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0" w:rsidRDefault="00585849" w:rsidP="00D75640">
      <w:pPr>
        <w:pStyle w:val="Institution065128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7.95pt;margin-top:30pt;width:104.05pt;height:106.75pt;z-index:-251656192;visibility:visible;mso-position-horizontal-relative:page;mso-position-vertical-relative:page" wrapcoords="-155 0 -155 20839 21600 20839 21600 0 -155 0">
            <v:imagedata r:id="rId9" o:title=""/>
            <w10:wrap type="tight" anchorx="page" anchory="page"/>
          </v:shape>
          <o:OLEObject Type="Embed" ProgID="Word.Picture.8" ShapeID="_x0000_s1026" DrawAspect="Content" ObjectID="_1592235826" r:id="rId10"/>
        </w:pict>
      </w:r>
      <w:r w:rsidR="00D75640" w:rsidRPr="00BF1964">
        <w:rPr>
          <w:sz w:val="32"/>
          <w:szCs w:val="32"/>
        </w:rPr>
        <w:t>Otto-friedrich-universität Bamberg</w:t>
      </w:r>
    </w:p>
    <w:p w:rsidR="00D75640" w:rsidRDefault="00D75640" w:rsidP="00D75640"/>
    <w:p w:rsidR="00D75640" w:rsidRDefault="00D75640" w:rsidP="00D75640"/>
    <w:p w:rsidR="00D75640" w:rsidRDefault="00D75640" w:rsidP="00D75640">
      <w:pPr>
        <w:jc w:val="center"/>
        <w:rPr>
          <w:sz w:val="32"/>
          <w:szCs w:val="32"/>
        </w:rPr>
      </w:pPr>
    </w:p>
    <w:p w:rsidR="00D75640" w:rsidRPr="008F4D2E" w:rsidRDefault="00D75640" w:rsidP="00D75640">
      <w:pPr>
        <w:jc w:val="center"/>
        <w:rPr>
          <w:sz w:val="32"/>
          <w:szCs w:val="32"/>
        </w:rPr>
      </w:pPr>
      <w:r w:rsidRPr="008F4D2E">
        <w:rPr>
          <w:sz w:val="32"/>
          <w:szCs w:val="32"/>
        </w:rPr>
        <w:t>Niederschrift</w:t>
      </w:r>
    </w:p>
    <w:p w:rsidR="00D75640" w:rsidRDefault="00D75640" w:rsidP="00D75640">
      <w:pPr>
        <w:jc w:val="center"/>
      </w:pPr>
    </w:p>
    <w:p w:rsidR="00D75640" w:rsidRPr="00D75640" w:rsidRDefault="00D75640" w:rsidP="00D75640">
      <w:pPr>
        <w:pBdr>
          <w:bottom w:val="single" w:sz="12" w:space="1" w:color="auto"/>
        </w:pBdr>
        <w:jc w:val="center"/>
        <w:rPr>
          <w:szCs w:val="22"/>
        </w:rPr>
      </w:pPr>
      <w:r w:rsidRPr="00D75640">
        <w:rPr>
          <w:szCs w:val="22"/>
        </w:rPr>
        <w:t xml:space="preserve">über die konstituierende Sitzung des studentischen Konvents am </w:t>
      </w:r>
      <w:r w:rsidR="009914C3">
        <w:rPr>
          <w:szCs w:val="22"/>
        </w:rPr>
        <w:t>2</w:t>
      </w:r>
      <w:r w:rsidRPr="00D75640">
        <w:rPr>
          <w:szCs w:val="22"/>
        </w:rPr>
        <w:t>. Ju</w:t>
      </w:r>
      <w:r w:rsidR="00CE4972">
        <w:rPr>
          <w:szCs w:val="22"/>
        </w:rPr>
        <w:t>l</w:t>
      </w:r>
      <w:r w:rsidRPr="00D75640">
        <w:rPr>
          <w:szCs w:val="22"/>
        </w:rPr>
        <w:t>i 201</w:t>
      </w:r>
      <w:r w:rsidR="00C24B11">
        <w:rPr>
          <w:szCs w:val="22"/>
        </w:rPr>
        <w:t>8</w:t>
      </w:r>
    </w:p>
    <w:p w:rsidR="00D75640" w:rsidRPr="00D75640" w:rsidRDefault="00D75640" w:rsidP="00D75640">
      <w:pPr>
        <w:pBdr>
          <w:bottom w:val="single" w:sz="12" w:space="1" w:color="auto"/>
        </w:pBdr>
        <w:jc w:val="center"/>
        <w:rPr>
          <w:szCs w:val="22"/>
        </w:rPr>
      </w:pPr>
    </w:p>
    <w:p w:rsidR="00D75640" w:rsidRPr="00017B5D" w:rsidRDefault="00D75640" w:rsidP="001807B1">
      <w:pPr>
        <w:spacing w:before="0" w:after="60"/>
        <w:rPr>
          <w:szCs w:val="22"/>
        </w:rPr>
      </w:pPr>
    </w:p>
    <w:p w:rsidR="00D75640" w:rsidRPr="00017B5D" w:rsidRDefault="00D75640" w:rsidP="001807B1">
      <w:pPr>
        <w:spacing w:before="0" w:after="60"/>
        <w:rPr>
          <w:szCs w:val="22"/>
        </w:rPr>
      </w:pPr>
      <w:r w:rsidRPr="00017B5D">
        <w:rPr>
          <w:szCs w:val="22"/>
        </w:rPr>
        <w:t>Beginn:</w:t>
      </w:r>
      <w:r w:rsidRPr="00017B5D">
        <w:rPr>
          <w:szCs w:val="22"/>
        </w:rPr>
        <w:tab/>
      </w:r>
      <w:r w:rsidR="009914C3" w:rsidRPr="00017B5D">
        <w:rPr>
          <w:szCs w:val="22"/>
        </w:rPr>
        <w:t>9</w:t>
      </w:r>
      <w:r w:rsidRPr="00017B5D">
        <w:rPr>
          <w:szCs w:val="22"/>
        </w:rPr>
        <w:t>.</w:t>
      </w:r>
      <w:r w:rsidR="00CE4972" w:rsidRPr="00017B5D">
        <w:rPr>
          <w:szCs w:val="22"/>
        </w:rPr>
        <w:t>00</w:t>
      </w:r>
      <w:r w:rsidRPr="00017B5D">
        <w:rPr>
          <w:szCs w:val="22"/>
        </w:rPr>
        <w:t xml:space="preserve"> Uhr</w:t>
      </w:r>
    </w:p>
    <w:p w:rsidR="00D75640" w:rsidRPr="00017B5D" w:rsidRDefault="00D75640" w:rsidP="001807B1">
      <w:pPr>
        <w:spacing w:before="0" w:after="60"/>
        <w:rPr>
          <w:szCs w:val="22"/>
        </w:rPr>
      </w:pPr>
      <w:r w:rsidRPr="00017B5D">
        <w:rPr>
          <w:szCs w:val="22"/>
        </w:rPr>
        <w:t>Ende:</w:t>
      </w:r>
      <w:r w:rsidRPr="00017B5D">
        <w:rPr>
          <w:szCs w:val="22"/>
        </w:rPr>
        <w:tab/>
      </w:r>
      <w:r w:rsidRPr="00017B5D">
        <w:rPr>
          <w:szCs w:val="22"/>
        </w:rPr>
        <w:tab/>
      </w:r>
      <w:r w:rsidR="00D7243B">
        <w:rPr>
          <w:szCs w:val="22"/>
        </w:rPr>
        <w:t xml:space="preserve">9.44 </w:t>
      </w:r>
      <w:r w:rsidRPr="00017B5D">
        <w:rPr>
          <w:szCs w:val="22"/>
        </w:rPr>
        <w:t>Uhr</w:t>
      </w:r>
    </w:p>
    <w:p w:rsidR="00D75640" w:rsidRPr="00017B5D" w:rsidRDefault="00D75640" w:rsidP="001807B1">
      <w:pPr>
        <w:spacing w:before="0" w:after="60"/>
        <w:rPr>
          <w:szCs w:val="22"/>
        </w:rPr>
      </w:pPr>
      <w:r w:rsidRPr="00017B5D">
        <w:rPr>
          <w:szCs w:val="22"/>
        </w:rPr>
        <w:t>Anwesend:</w:t>
      </w:r>
      <w:r w:rsidRPr="00017B5D">
        <w:rPr>
          <w:szCs w:val="22"/>
        </w:rPr>
        <w:tab/>
        <w:t>Siehe beiliegende Anwesenheitsliste</w:t>
      </w:r>
    </w:p>
    <w:p w:rsidR="00D75640" w:rsidRPr="00017B5D" w:rsidRDefault="00D75640" w:rsidP="00017B5D">
      <w:pPr>
        <w:spacing w:before="0" w:after="120"/>
        <w:rPr>
          <w:szCs w:val="22"/>
        </w:rPr>
      </w:pPr>
    </w:p>
    <w:p w:rsidR="00714FD2" w:rsidRPr="00017B5D" w:rsidRDefault="001452C0" w:rsidP="00017B5D">
      <w:pPr>
        <w:spacing w:before="0" w:after="120"/>
        <w:rPr>
          <w:rFonts w:cs="Arial"/>
          <w:szCs w:val="22"/>
        </w:rPr>
      </w:pPr>
      <w:r>
        <w:rPr>
          <w:szCs w:val="22"/>
        </w:rPr>
        <w:t>Präsident Ruppert</w:t>
      </w:r>
      <w:r w:rsidR="00D75640" w:rsidRPr="00017B5D">
        <w:rPr>
          <w:rFonts w:cs="Arial"/>
          <w:szCs w:val="22"/>
        </w:rPr>
        <w:t xml:space="preserve"> </w:t>
      </w:r>
      <w:r w:rsidR="009A742F" w:rsidRPr="00017B5D">
        <w:rPr>
          <w:rFonts w:cs="Arial"/>
          <w:szCs w:val="22"/>
        </w:rPr>
        <w:t xml:space="preserve">gratuliert den Mitgliedern zu ihrer Wahl und </w:t>
      </w:r>
      <w:r w:rsidR="007F78CB">
        <w:rPr>
          <w:rFonts w:cs="Arial"/>
          <w:szCs w:val="22"/>
        </w:rPr>
        <w:t>dankt für das</w:t>
      </w:r>
      <w:r w:rsidR="009A742F" w:rsidRPr="00017B5D">
        <w:rPr>
          <w:rFonts w:cs="Arial"/>
          <w:szCs w:val="22"/>
        </w:rPr>
        <w:t xml:space="preserve"> hochschulpolitische Engagement</w:t>
      </w:r>
      <w:r w:rsidR="00C24B11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1C0D2F" w:rsidRPr="00017B5D">
        <w:rPr>
          <w:rFonts w:cs="Arial"/>
          <w:szCs w:val="22"/>
        </w:rPr>
        <w:t xml:space="preserve">Die Beschlussfähigkeit </w:t>
      </w:r>
      <w:r w:rsidR="00364DC0">
        <w:rPr>
          <w:rFonts w:cs="Arial"/>
          <w:szCs w:val="22"/>
        </w:rPr>
        <w:t>wird festgestellt</w:t>
      </w:r>
      <w:r w:rsidR="001C0D2F" w:rsidRPr="00017B5D">
        <w:rPr>
          <w:rFonts w:cs="Arial"/>
          <w:szCs w:val="22"/>
        </w:rPr>
        <w:t xml:space="preserve">. </w:t>
      </w:r>
      <w:r w:rsidR="001C0D2F">
        <w:rPr>
          <w:rFonts w:cs="Arial"/>
          <w:szCs w:val="22"/>
        </w:rPr>
        <w:t>Präsident Ruppert</w:t>
      </w:r>
      <w:r>
        <w:rPr>
          <w:rFonts w:cs="Arial"/>
          <w:szCs w:val="22"/>
        </w:rPr>
        <w:t xml:space="preserve"> erläutert </w:t>
      </w:r>
      <w:proofErr w:type="gramStart"/>
      <w:r>
        <w:rPr>
          <w:rFonts w:cs="Arial"/>
          <w:szCs w:val="22"/>
        </w:rPr>
        <w:t>das</w:t>
      </w:r>
      <w:proofErr w:type="gramEnd"/>
      <w:r w:rsidR="007E7D59">
        <w:rPr>
          <w:rFonts w:cs="Arial"/>
          <w:szCs w:val="22"/>
        </w:rPr>
        <w:t xml:space="preserve"> vom Landesrecht abweichende</w:t>
      </w:r>
      <w:r>
        <w:rPr>
          <w:rFonts w:cs="Arial"/>
          <w:szCs w:val="22"/>
        </w:rPr>
        <w:t xml:space="preserve"> Zwei-Kammern-System der Studierendenvertretung an der Otto-Friedrich-Universität, in </w:t>
      </w:r>
      <w:r w:rsidR="001C0D2F">
        <w:rPr>
          <w:rFonts w:cs="Arial"/>
          <w:szCs w:val="22"/>
        </w:rPr>
        <w:t>welche</w:t>
      </w:r>
      <w:r>
        <w:rPr>
          <w:rFonts w:cs="Arial"/>
          <w:szCs w:val="22"/>
        </w:rPr>
        <w:t xml:space="preserve">m neben dem </w:t>
      </w:r>
      <w:proofErr w:type="spellStart"/>
      <w:r>
        <w:rPr>
          <w:rFonts w:cs="Arial"/>
          <w:szCs w:val="22"/>
        </w:rPr>
        <w:t>Fachschaftenrat</w:t>
      </w:r>
      <w:proofErr w:type="spellEnd"/>
      <w:r>
        <w:rPr>
          <w:rFonts w:cs="Arial"/>
          <w:szCs w:val="22"/>
        </w:rPr>
        <w:t xml:space="preserve"> vor allem der studentische Konvent </w:t>
      </w:r>
      <w:r w:rsidR="007E7D59">
        <w:rPr>
          <w:rFonts w:cs="Arial"/>
          <w:szCs w:val="22"/>
        </w:rPr>
        <w:t xml:space="preserve">gesamtuniversitäre Interessen der </w:t>
      </w:r>
      <w:proofErr w:type="spellStart"/>
      <w:r w:rsidR="007E7D59">
        <w:rPr>
          <w:rFonts w:cs="Arial"/>
          <w:szCs w:val="22"/>
        </w:rPr>
        <w:t>Studierendenschaft</w:t>
      </w:r>
      <w:proofErr w:type="spellEnd"/>
      <w:r w:rsidR="007E7D59">
        <w:rPr>
          <w:rFonts w:cs="Arial"/>
          <w:szCs w:val="22"/>
        </w:rPr>
        <w:t xml:space="preserve"> vertritt</w:t>
      </w:r>
      <w:r>
        <w:rPr>
          <w:rFonts w:cs="Arial"/>
          <w:szCs w:val="22"/>
        </w:rPr>
        <w:t>.</w:t>
      </w:r>
      <w:r w:rsidR="007E7D59">
        <w:rPr>
          <w:rFonts w:cs="Arial"/>
          <w:szCs w:val="22"/>
        </w:rPr>
        <w:t xml:space="preserve"> D</w:t>
      </w:r>
      <w:r w:rsidR="008B7790">
        <w:rPr>
          <w:rFonts w:cs="Arial"/>
          <w:szCs w:val="22"/>
        </w:rPr>
        <w:t>i</w:t>
      </w:r>
      <w:r w:rsidR="007E7D59">
        <w:rPr>
          <w:rFonts w:cs="Arial"/>
          <w:szCs w:val="22"/>
        </w:rPr>
        <w:t xml:space="preserve">e </w:t>
      </w:r>
      <w:proofErr w:type="spellStart"/>
      <w:r w:rsidR="007E7D59">
        <w:rPr>
          <w:rFonts w:cs="Arial"/>
          <w:szCs w:val="22"/>
        </w:rPr>
        <w:t>Univer</w:t>
      </w:r>
      <w:r w:rsidR="008B7790">
        <w:rPr>
          <w:rFonts w:cs="Arial"/>
          <w:szCs w:val="22"/>
        </w:rPr>
        <w:softHyphen/>
      </w:r>
      <w:r w:rsidR="007E7D59">
        <w:rPr>
          <w:rFonts w:cs="Arial"/>
          <w:szCs w:val="22"/>
        </w:rPr>
        <w:t>sitätsleitung</w:t>
      </w:r>
      <w:proofErr w:type="spellEnd"/>
      <w:r w:rsidR="007E7D59">
        <w:rPr>
          <w:rFonts w:cs="Arial"/>
          <w:szCs w:val="22"/>
        </w:rPr>
        <w:t xml:space="preserve"> </w:t>
      </w:r>
      <w:r w:rsidR="008B7790">
        <w:rPr>
          <w:rFonts w:cs="Arial"/>
          <w:szCs w:val="22"/>
        </w:rPr>
        <w:t>erhält</w:t>
      </w:r>
      <w:r w:rsidR="007E7D59">
        <w:rPr>
          <w:rFonts w:cs="Arial"/>
          <w:szCs w:val="22"/>
        </w:rPr>
        <w:t xml:space="preserve"> allerdings nur zum Teil </w:t>
      </w:r>
      <w:r w:rsidR="008B7790">
        <w:rPr>
          <w:rFonts w:cs="Arial"/>
          <w:szCs w:val="22"/>
        </w:rPr>
        <w:t>Kenntnis von den</w:t>
      </w:r>
      <w:r w:rsidR="007E7D59">
        <w:rPr>
          <w:rFonts w:cs="Arial"/>
          <w:szCs w:val="22"/>
        </w:rPr>
        <w:t xml:space="preserve"> Forderungen des studentischen Konvents</w:t>
      </w:r>
      <w:r w:rsidR="00947662">
        <w:rPr>
          <w:rFonts w:cs="Arial"/>
          <w:szCs w:val="22"/>
        </w:rPr>
        <w:t>.</w:t>
      </w:r>
      <w:r w:rsidR="001C0D2F">
        <w:rPr>
          <w:rFonts w:cs="Arial"/>
          <w:szCs w:val="22"/>
        </w:rPr>
        <w:t xml:space="preserve"> </w:t>
      </w:r>
      <w:r w:rsidR="000A56A5">
        <w:rPr>
          <w:rFonts w:cs="Arial"/>
          <w:szCs w:val="22"/>
        </w:rPr>
        <w:t>Trotz einer Benachrichtigungspflicht gegenüber dem Präsidenten werden</w:t>
      </w:r>
      <w:r w:rsidR="001C0D2F">
        <w:rPr>
          <w:rFonts w:cs="Arial"/>
          <w:szCs w:val="22"/>
        </w:rPr>
        <w:t xml:space="preserve"> regelmäßig keine </w:t>
      </w:r>
      <w:r w:rsidR="007E7D59">
        <w:rPr>
          <w:rFonts w:cs="Arial"/>
          <w:szCs w:val="22"/>
        </w:rPr>
        <w:t xml:space="preserve">Einladungen zu </w:t>
      </w:r>
      <w:r w:rsidR="000A56A5">
        <w:rPr>
          <w:rFonts w:cs="Arial"/>
          <w:szCs w:val="22"/>
        </w:rPr>
        <w:t xml:space="preserve">den </w:t>
      </w:r>
      <w:proofErr w:type="spellStart"/>
      <w:r w:rsidR="000A56A5">
        <w:rPr>
          <w:rFonts w:cs="Arial"/>
          <w:szCs w:val="22"/>
        </w:rPr>
        <w:t>Konventss</w:t>
      </w:r>
      <w:r w:rsidR="007E7D59">
        <w:rPr>
          <w:rFonts w:cs="Arial"/>
          <w:szCs w:val="22"/>
        </w:rPr>
        <w:t>itzungen</w:t>
      </w:r>
      <w:proofErr w:type="spellEnd"/>
      <w:r w:rsidR="000A56A5">
        <w:rPr>
          <w:rFonts w:cs="Arial"/>
          <w:szCs w:val="22"/>
        </w:rPr>
        <w:t xml:space="preserve"> zugeleitet</w:t>
      </w:r>
      <w:r w:rsidR="001C0D2F">
        <w:rPr>
          <w:rFonts w:cs="Arial"/>
          <w:szCs w:val="22"/>
        </w:rPr>
        <w:t>, so dass sich die Universitätsleitung zu den Themen auch nicht äußern kann</w:t>
      </w:r>
      <w:r w:rsidR="007E7D59">
        <w:rPr>
          <w:rFonts w:cs="Arial"/>
          <w:szCs w:val="22"/>
        </w:rPr>
        <w:t xml:space="preserve">.  Einmal im Semester führt die Universitätsleitung eine öffentliche Sitzung mit </w:t>
      </w:r>
      <w:r w:rsidR="000C309A">
        <w:rPr>
          <w:rFonts w:cs="Arial"/>
          <w:szCs w:val="22"/>
        </w:rPr>
        <w:t xml:space="preserve">Mitgliedern der </w:t>
      </w:r>
      <w:r w:rsidR="007E7D59">
        <w:rPr>
          <w:rFonts w:cs="Arial"/>
          <w:szCs w:val="22"/>
        </w:rPr>
        <w:t>Studierendenvertret</w:t>
      </w:r>
      <w:r w:rsidR="000C309A">
        <w:rPr>
          <w:rFonts w:cs="Arial"/>
          <w:szCs w:val="22"/>
        </w:rPr>
        <w:t>ung</w:t>
      </w:r>
      <w:r w:rsidR="001807B1">
        <w:rPr>
          <w:rFonts w:cs="Arial"/>
          <w:szCs w:val="22"/>
        </w:rPr>
        <w:t xml:space="preserve"> </w:t>
      </w:r>
      <w:r w:rsidR="007E7D59">
        <w:rPr>
          <w:rFonts w:cs="Arial"/>
          <w:szCs w:val="22"/>
        </w:rPr>
        <w:t>durch. Bei Anliegen der Studierendenvertretung</w:t>
      </w:r>
      <w:r w:rsidR="00C24B11">
        <w:rPr>
          <w:rFonts w:cs="Arial"/>
          <w:szCs w:val="22"/>
        </w:rPr>
        <w:t xml:space="preserve"> </w:t>
      </w:r>
      <w:r w:rsidR="00A00705">
        <w:rPr>
          <w:rFonts w:cs="Arial"/>
          <w:szCs w:val="22"/>
        </w:rPr>
        <w:t>sind aus organisatorischen Gründen</w:t>
      </w:r>
      <w:r w:rsidR="007E7D59">
        <w:rPr>
          <w:rFonts w:cs="Arial"/>
          <w:szCs w:val="22"/>
        </w:rPr>
        <w:t xml:space="preserve"> gerade auch der Vizepräsident für Lehre und Studierende sowie das Büro des Präsidenten </w:t>
      </w:r>
      <w:r w:rsidR="0066386B">
        <w:rPr>
          <w:rFonts w:cs="Arial"/>
          <w:szCs w:val="22"/>
        </w:rPr>
        <w:t>geeignete</w:t>
      </w:r>
      <w:r w:rsidR="001C0D2F">
        <w:rPr>
          <w:rFonts w:cs="Arial"/>
          <w:szCs w:val="22"/>
        </w:rPr>
        <w:t xml:space="preserve"> </w:t>
      </w:r>
      <w:r w:rsidR="007E7D59">
        <w:rPr>
          <w:rFonts w:cs="Arial"/>
          <w:szCs w:val="22"/>
        </w:rPr>
        <w:t>Anlaufstelle</w:t>
      </w:r>
      <w:r w:rsidR="0066386B">
        <w:rPr>
          <w:rFonts w:cs="Arial"/>
          <w:szCs w:val="22"/>
        </w:rPr>
        <w:t>n</w:t>
      </w:r>
      <w:r w:rsidR="007E7D59">
        <w:rPr>
          <w:rFonts w:cs="Arial"/>
          <w:szCs w:val="22"/>
        </w:rPr>
        <w:t xml:space="preserve">. </w:t>
      </w:r>
    </w:p>
    <w:p w:rsidR="00F83B5F" w:rsidRPr="00017B5D" w:rsidRDefault="00F83B5F" w:rsidP="00017B5D">
      <w:pPr>
        <w:spacing w:before="0" w:after="120"/>
        <w:rPr>
          <w:rFonts w:cs="Arial"/>
          <w:szCs w:val="22"/>
        </w:rPr>
      </w:pPr>
    </w:p>
    <w:p w:rsidR="00D75640" w:rsidRPr="00017B5D" w:rsidRDefault="00D75640" w:rsidP="00017B5D">
      <w:pPr>
        <w:spacing w:before="0" w:after="120"/>
        <w:rPr>
          <w:rFonts w:cs="Arial"/>
          <w:b/>
          <w:szCs w:val="22"/>
        </w:rPr>
      </w:pPr>
      <w:r w:rsidRPr="00017B5D">
        <w:rPr>
          <w:rFonts w:cs="Arial"/>
          <w:b/>
          <w:szCs w:val="22"/>
        </w:rPr>
        <w:t xml:space="preserve">TOP 1: </w:t>
      </w:r>
      <w:r w:rsidRPr="00017B5D">
        <w:rPr>
          <w:rFonts w:cs="Arial"/>
          <w:b/>
          <w:szCs w:val="22"/>
        </w:rPr>
        <w:tab/>
      </w:r>
      <w:r w:rsidRPr="00017B5D">
        <w:rPr>
          <w:rFonts w:cs="Arial"/>
          <w:b/>
          <w:szCs w:val="22"/>
        </w:rPr>
        <w:tab/>
        <w:t>Wahl des oder der Vorsitzenden</w:t>
      </w:r>
    </w:p>
    <w:p w:rsidR="00E22250" w:rsidRDefault="00D75640" w:rsidP="00017B5D">
      <w:pPr>
        <w:spacing w:before="0" w:after="120"/>
        <w:rPr>
          <w:rFonts w:cs="Arial"/>
          <w:szCs w:val="22"/>
        </w:rPr>
      </w:pPr>
      <w:r w:rsidRPr="00017B5D">
        <w:rPr>
          <w:rFonts w:cs="Arial"/>
          <w:szCs w:val="22"/>
        </w:rPr>
        <w:t>Als Kandidat</w:t>
      </w:r>
      <w:r w:rsidR="009A742F" w:rsidRPr="00017B5D">
        <w:rPr>
          <w:rFonts w:cs="Arial"/>
          <w:szCs w:val="22"/>
        </w:rPr>
        <w:t xml:space="preserve"> </w:t>
      </w:r>
      <w:r w:rsidR="002C3A12" w:rsidRPr="00017B5D">
        <w:rPr>
          <w:rFonts w:cs="Arial"/>
          <w:szCs w:val="22"/>
        </w:rPr>
        <w:t>w</w:t>
      </w:r>
      <w:r w:rsidR="00DA43EC" w:rsidRPr="00017B5D">
        <w:rPr>
          <w:rFonts w:cs="Arial"/>
          <w:szCs w:val="22"/>
        </w:rPr>
        <w:t>ird</w:t>
      </w:r>
      <w:r w:rsidR="002C3A12" w:rsidRPr="00017B5D">
        <w:rPr>
          <w:rFonts w:cs="Arial"/>
          <w:szCs w:val="22"/>
        </w:rPr>
        <w:t xml:space="preserve"> </w:t>
      </w:r>
      <w:r w:rsidR="001807B1">
        <w:rPr>
          <w:rFonts w:cs="Arial"/>
          <w:szCs w:val="22"/>
        </w:rPr>
        <w:t xml:space="preserve">Luis </w:t>
      </w:r>
      <w:proofErr w:type="spellStart"/>
      <w:r w:rsidR="001807B1">
        <w:rPr>
          <w:rFonts w:cs="Arial"/>
          <w:szCs w:val="22"/>
        </w:rPr>
        <w:t>Reithmeier</w:t>
      </w:r>
      <w:proofErr w:type="spellEnd"/>
      <w:r w:rsidR="001807B1">
        <w:rPr>
          <w:rFonts w:cs="Arial"/>
          <w:szCs w:val="22"/>
        </w:rPr>
        <w:t xml:space="preserve"> </w:t>
      </w:r>
      <w:r w:rsidRPr="00017B5D">
        <w:rPr>
          <w:rFonts w:cs="Arial"/>
          <w:szCs w:val="22"/>
        </w:rPr>
        <w:t xml:space="preserve">vorgeschlagen. </w:t>
      </w:r>
      <w:r w:rsidR="00273CF5">
        <w:rPr>
          <w:rFonts w:cs="Arial"/>
          <w:szCs w:val="22"/>
        </w:rPr>
        <w:t>E</w:t>
      </w:r>
      <w:r w:rsidR="001807B1">
        <w:rPr>
          <w:szCs w:val="22"/>
        </w:rPr>
        <w:t xml:space="preserve">r </w:t>
      </w:r>
      <w:r w:rsidRPr="00017B5D">
        <w:rPr>
          <w:rFonts w:cs="Arial"/>
          <w:szCs w:val="22"/>
        </w:rPr>
        <w:t>erklär</w:t>
      </w:r>
      <w:r w:rsidR="00DA43EC" w:rsidRPr="00017B5D">
        <w:rPr>
          <w:rFonts w:cs="Arial"/>
          <w:szCs w:val="22"/>
        </w:rPr>
        <w:t>t</w:t>
      </w:r>
      <w:r w:rsidRPr="00017B5D">
        <w:rPr>
          <w:rFonts w:cs="Arial"/>
          <w:szCs w:val="22"/>
        </w:rPr>
        <w:t xml:space="preserve"> sich mit </w:t>
      </w:r>
      <w:r w:rsidR="001807B1">
        <w:rPr>
          <w:rFonts w:cs="Arial"/>
          <w:szCs w:val="22"/>
        </w:rPr>
        <w:t>sein</w:t>
      </w:r>
      <w:r w:rsidR="009A742F" w:rsidRPr="00017B5D">
        <w:rPr>
          <w:rFonts w:cs="Arial"/>
          <w:szCs w:val="22"/>
        </w:rPr>
        <w:t>er</w:t>
      </w:r>
      <w:r w:rsidRPr="00017B5D">
        <w:rPr>
          <w:rFonts w:cs="Arial"/>
          <w:szCs w:val="22"/>
        </w:rPr>
        <w:t xml:space="preserve"> Nominierung einverstanden</w:t>
      </w:r>
      <w:r w:rsidRPr="00017B5D">
        <w:rPr>
          <w:szCs w:val="22"/>
        </w:rPr>
        <w:t>.</w:t>
      </w:r>
      <w:r w:rsidR="009A742F" w:rsidRPr="00017B5D">
        <w:rPr>
          <w:rFonts w:cs="Arial"/>
          <w:szCs w:val="22"/>
        </w:rPr>
        <w:t xml:space="preserve"> In </w:t>
      </w:r>
      <w:r w:rsidR="00E22250">
        <w:rPr>
          <w:rFonts w:cs="Arial"/>
          <w:szCs w:val="22"/>
        </w:rPr>
        <w:t>geheimer</w:t>
      </w:r>
      <w:r w:rsidRPr="00017B5D">
        <w:rPr>
          <w:rFonts w:cs="Arial"/>
          <w:szCs w:val="22"/>
        </w:rPr>
        <w:t xml:space="preserve"> Abstimmung </w:t>
      </w:r>
      <w:r w:rsidR="00DA43EC" w:rsidRPr="00017B5D">
        <w:rPr>
          <w:rFonts w:cs="Arial"/>
          <w:szCs w:val="22"/>
        </w:rPr>
        <w:t xml:space="preserve">wird </w:t>
      </w:r>
      <w:r w:rsidR="001807B1">
        <w:rPr>
          <w:rFonts w:cs="Arial"/>
          <w:szCs w:val="22"/>
        </w:rPr>
        <w:t xml:space="preserve">er </w:t>
      </w:r>
      <w:r w:rsidR="00DA43EC" w:rsidRPr="00017B5D">
        <w:rPr>
          <w:rFonts w:cs="Arial"/>
          <w:szCs w:val="22"/>
        </w:rPr>
        <w:t>mit</w:t>
      </w:r>
      <w:r w:rsidR="001807B1">
        <w:rPr>
          <w:rFonts w:cs="Arial"/>
          <w:szCs w:val="22"/>
        </w:rPr>
        <w:t xml:space="preserve"> 15</w:t>
      </w:r>
      <w:r w:rsidR="00DA43EC" w:rsidRPr="00017B5D">
        <w:rPr>
          <w:rFonts w:cs="Arial"/>
          <w:szCs w:val="22"/>
        </w:rPr>
        <w:t xml:space="preserve"> Ja-Stimmen gewählt</w:t>
      </w:r>
      <w:r w:rsidR="001807B1">
        <w:rPr>
          <w:rFonts w:cs="Arial"/>
          <w:szCs w:val="22"/>
        </w:rPr>
        <w:t>.</w:t>
      </w:r>
    </w:p>
    <w:p w:rsidR="00D75640" w:rsidRPr="00017B5D" w:rsidRDefault="005B7E6A" w:rsidP="001807B1">
      <w:pPr>
        <w:spacing w:before="0" w:after="240"/>
        <w:rPr>
          <w:rFonts w:cs="Arial"/>
          <w:szCs w:val="22"/>
        </w:rPr>
      </w:pPr>
      <w:r>
        <w:rPr>
          <w:rFonts w:cs="Arial"/>
          <w:szCs w:val="22"/>
        </w:rPr>
        <w:t>So</w:t>
      </w:r>
      <w:r w:rsidR="00462B7C" w:rsidRPr="00017B5D">
        <w:rPr>
          <w:rFonts w:cs="Arial"/>
          <w:szCs w:val="22"/>
        </w:rPr>
        <w:t>mit ist</w:t>
      </w:r>
      <w:r w:rsidR="001807B1">
        <w:rPr>
          <w:rFonts w:cs="Arial"/>
          <w:szCs w:val="22"/>
        </w:rPr>
        <w:t xml:space="preserve"> Luis </w:t>
      </w:r>
      <w:proofErr w:type="spellStart"/>
      <w:r w:rsidR="001807B1">
        <w:rPr>
          <w:rFonts w:cs="Arial"/>
          <w:szCs w:val="22"/>
        </w:rPr>
        <w:t>Reithmeier</w:t>
      </w:r>
      <w:proofErr w:type="spellEnd"/>
      <w:r w:rsidR="00462B7C" w:rsidRPr="00017B5D">
        <w:rPr>
          <w:rFonts w:cs="Arial"/>
          <w:szCs w:val="22"/>
        </w:rPr>
        <w:t xml:space="preserve"> zu</w:t>
      </w:r>
      <w:r w:rsidR="001807B1">
        <w:rPr>
          <w:rFonts w:cs="Arial"/>
          <w:szCs w:val="22"/>
        </w:rPr>
        <w:t>m Vorsitzenden gewählt. Er</w:t>
      </w:r>
      <w:r w:rsidR="00C24B11">
        <w:rPr>
          <w:rFonts w:cs="Arial"/>
          <w:szCs w:val="22"/>
        </w:rPr>
        <w:t xml:space="preserve"> </w:t>
      </w:r>
      <w:r w:rsidR="00912246" w:rsidRPr="00017B5D">
        <w:rPr>
          <w:rFonts w:cs="Arial"/>
          <w:szCs w:val="22"/>
        </w:rPr>
        <w:t xml:space="preserve">nimmt die Wahl </w:t>
      </w:r>
      <w:r w:rsidR="00D75640" w:rsidRPr="00017B5D">
        <w:rPr>
          <w:rFonts w:cs="Arial"/>
          <w:szCs w:val="22"/>
        </w:rPr>
        <w:t>an.</w:t>
      </w:r>
    </w:p>
    <w:p w:rsidR="00D75640" w:rsidRPr="00017B5D" w:rsidRDefault="00D75640" w:rsidP="00017B5D">
      <w:pPr>
        <w:spacing w:before="0" w:after="120"/>
        <w:rPr>
          <w:szCs w:val="22"/>
        </w:rPr>
      </w:pPr>
      <w:r w:rsidRPr="00017B5D">
        <w:rPr>
          <w:szCs w:val="22"/>
        </w:rPr>
        <w:t xml:space="preserve">Bamberg, </w:t>
      </w:r>
      <w:r w:rsidR="0066386B">
        <w:rPr>
          <w:szCs w:val="22"/>
        </w:rPr>
        <w:t>9</w:t>
      </w:r>
      <w:r w:rsidR="00912246" w:rsidRPr="00017B5D">
        <w:rPr>
          <w:szCs w:val="22"/>
        </w:rPr>
        <w:t>. Ju</w:t>
      </w:r>
      <w:r w:rsidR="00CE4972" w:rsidRPr="00017B5D">
        <w:rPr>
          <w:szCs w:val="22"/>
        </w:rPr>
        <w:t>l</w:t>
      </w:r>
      <w:r w:rsidR="00912246" w:rsidRPr="00017B5D">
        <w:rPr>
          <w:szCs w:val="22"/>
        </w:rPr>
        <w:t>i 201</w:t>
      </w:r>
      <w:r w:rsidR="00C24B11">
        <w:rPr>
          <w:szCs w:val="22"/>
        </w:rPr>
        <w:t>8</w:t>
      </w:r>
    </w:p>
    <w:p w:rsidR="00D75640" w:rsidRPr="00017B5D" w:rsidRDefault="00D75640" w:rsidP="00D75640">
      <w:pPr>
        <w:rPr>
          <w:szCs w:val="22"/>
        </w:rPr>
      </w:pPr>
      <w:r w:rsidRPr="00017B5D">
        <w:rPr>
          <w:szCs w:val="22"/>
        </w:rPr>
        <w:tab/>
      </w:r>
      <w:r w:rsidRPr="00017B5D">
        <w:rPr>
          <w:szCs w:val="22"/>
        </w:rPr>
        <w:tab/>
      </w:r>
      <w:r w:rsidRPr="00017B5D">
        <w:rPr>
          <w:szCs w:val="22"/>
        </w:rPr>
        <w:tab/>
      </w:r>
      <w:r w:rsidRPr="00017B5D">
        <w:rPr>
          <w:szCs w:val="22"/>
        </w:rPr>
        <w:tab/>
      </w:r>
      <w:r w:rsidRPr="00017B5D">
        <w:rPr>
          <w:szCs w:val="22"/>
        </w:rPr>
        <w:tab/>
      </w:r>
      <w:r w:rsidRPr="00017B5D">
        <w:rPr>
          <w:szCs w:val="22"/>
        </w:rPr>
        <w:tab/>
      </w:r>
      <w:r w:rsidRPr="00017B5D">
        <w:rPr>
          <w:szCs w:val="22"/>
        </w:rPr>
        <w:tab/>
      </w:r>
    </w:p>
    <w:p w:rsidR="009A742F" w:rsidRPr="00C24B11" w:rsidRDefault="00FB0035" w:rsidP="00F83B5F">
      <w:pPr>
        <w:spacing w:before="0"/>
        <w:rPr>
          <w:szCs w:val="22"/>
        </w:rPr>
      </w:pPr>
      <w:r w:rsidRPr="00C24B11">
        <w:rPr>
          <w:szCs w:val="22"/>
        </w:rPr>
        <w:tab/>
      </w:r>
      <w:r w:rsidRPr="00C24B11">
        <w:rPr>
          <w:szCs w:val="22"/>
        </w:rPr>
        <w:tab/>
      </w:r>
      <w:r w:rsidRPr="00C24B11">
        <w:rPr>
          <w:szCs w:val="22"/>
        </w:rPr>
        <w:tab/>
      </w:r>
      <w:r w:rsidRPr="00C24B11">
        <w:rPr>
          <w:szCs w:val="22"/>
        </w:rPr>
        <w:tab/>
      </w:r>
      <w:r w:rsidRPr="00C24B11">
        <w:rPr>
          <w:szCs w:val="22"/>
        </w:rPr>
        <w:tab/>
      </w:r>
      <w:r w:rsidR="007D7C87">
        <w:rPr>
          <w:szCs w:val="22"/>
        </w:rPr>
        <w:tab/>
      </w:r>
      <w:r w:rsidR="007D7C87">
        <w:rPr>
          <w:szCs w:val="22"/>
        </w:rPr>
        <w:tab/>
      </w:r>
      <w:r w:rsidR="007D7C87">
        <w:rPr>
          <w:szCs w:val="22"/>
        </w:rPr>
        <w:tab/>
      </w:r>
      <w:r w:rsidR="007D7C87">
        <w:rPr>
          <w:szCs w:val="22"/>
        </w:rPr>
        <w:tab/>
      </w:r>
      <w:r w:rsidRPr="00C24B11">
        <w:rPr>
          <w:szCs w:val="22"/>
        </w:rPr>
        <w:tab/>
      </w:r>
    </w:p>
    <w:p w:rsidR="00D75640" w:rsidRPr="00C24B11" w:rsidRDefault="00D75640" w:rsidP="00D75640">
      <w:pPr>
        <w:rPr>
          <w:szCs w:val="22"/>
        </w:rPr>
      </w:pPr>
      <w:r w:rsidRPr="00C24B11">
        <w:rPr>
          <w:szCs w:val="22"/>
        </w:rPr>
        <w:t xml:space="preserve">Prof. </w:t>
      </w:r>
      <w:r w:rsidR="007D7C87">
        <w:rPr>
          <w:szCs w:val="22"/>
        </w:rPr>
        <w:t>Dr. Dr. habil. G. Ruppert</w:t>
      </w:r>
      <w:r w:rsidRPr="00C24B11">
        <w:rPr>
          <w:szCs w:val="22"/>
        </w:rPr>
        <w:tab/>
      </w:r>
      <w:r w:rsidRPr="00C24B11">
        <w:rPr>
          <w:szCs w:val="22"/>
        </w:rPr>
        <w:tab/>
      </w:r>
      <w:r w:rsidRPr="00C24B11">
        <w:rPr>
          <w:szCs w:val="22"/>
        </w:rPr>
        <w:tab/>
      </w:r>
      <w:r w:rsidRPr="00C24B11">
        <w:rPr>
          <w:szCs w:val="22"/>
        </w:rPr>
        <w:tab/>
      </w:r>
      <w:r w:rsidRPr="00C24B11">
        <w:rPr>
          <w:szCs w:val="22"/>
        </w:rPr>
        <w:tab/>
      </w:r>
      <w:r w:rsidRPr="00C24B11">
        <w:rPr>
          <w:szCs w:val="22"/>
        </w:rPr>
        <w:tab/>
      </w:r>
      <w:r w:rsidRPr="00C24B11">
        <w:rPr>
          <w:szCs w:val="22"/>
        </w:rPr>
        <w:tab/>
      </w:r>
      <w:r w:rsidR="007D7C87">
        <w:rPr>
          <w:szCs w:val="22"/>
        </w:rPr>
        <w:t>Loskarn</w:t>
      </w:r>
    </w:p>
    <w:p w:rsidR="00D75640" w:rsidRPr="00D75640" w:rsidRDefault="007D7C87" w:rsidP="00D75640">
      <w:pPr>
        <w:rPr>
          <w:szCs w:val="22"/>
        </w:rPr>
      </w:pPr>
      <w:r>
        <w:rPr>
          <w:szCs w:val="22"/>
        </w:rPr>
        <w:t>P</w:t>
      </w:r>
      <w:r w:rsidR="00E96289">
        <w:rPr>
          <w:szCs w:val="22"/>
        </w:rPr>
        <w:t>räs</w:t>
      </w:r>
      <w:r w:rsidR="00D75640" w:rsidRPr="00D75640">
        <w:rPr>
          <w:szCs w:val="22"/>
        </w:rPr>
        <w:t>ident</w:t>
      </w:r>
      <w:r w:rsidR="00D75640" w:rsidRPr="00D75640">
        <w:rPr>
          <w:szCs w:val="22"/>
        </w:rPr>
        <w:tab/>
      </w:r>
      <w:r w:rsidR="00D75640" w:rsidRPr="00D75640">
        <w:rPr>
          <w:szCs w:val="22"/>
        </w:rPr>
        <w:tab/>
      </w:r>
      <w:r w:rsidR="00D75640" w:rsidRPr="00D75640">
        <w:rPr>
          <w:szCs w:val="22"/>
        </w:rPr>
        <w:tab/>
      </w:r>
      <w:r w:rsidR="00D75640" w:rsidRPr="00D75640">
        <w:rPr>
          <w:szCs w:val="22"/>
        </w:rPr>
        <w:tab/>
      </w:r>
      <w:r w:rsidR="00D75640" w:rsidRPr="00D75640">
        <w:rPr>
          <w:szCs w:val="22"/>
        </w:rPr>
        <w:tab/>
      </w:r>
      <w:r w:rsidR="00D75640" w:rsidRPr="00D75640">
        <w:rPr>
          <w:szCs w:val="22"/>
        </w:rPr>
        <w:tab/>
      </w:r>
      <w:r w:rsidR="00D75640" w:rsidRPr="00D75640">
        <w:rPr>
          <w:szCs w:val="22"/>
        </w:rPr>
        <w:tab/>
      </w:r>
      <w:r w:rsidR="00D75640" w:rsidRPr="00D75640">
        <w:rPr>
          <w:szCs w:val="22"/>
        </w:rPr>
        <w:tab/>
      </w:r>
      <w:r w:rsidR="00D75640" w:rsidRPr="00D75640">
        <w:rPr>
          <w:szCs w:val="22"/>
        </w:rPr>
        <w:tab/>
        <w:t>Protokollführer</w:t>
      </w:r>
    </w:p>
    <w:p w:rsidR="00D75640" w:rsidRDefault="00D75640" w:rsidP="00D75640">
      <w:pPr>
        <w:rPr>
          <w:szCs w:val="22"/>
        </w:rPr>
      </w:pPr>
    </w:p>
    <w:p w:rsidR="009A742F" w:rsidRDefault="009A742F" w:rsidP="00D75640">
      <w:pPr>
        <w:rPr>
          <w:szCs w:val="22"/>
        </w:rPr>
      </w:pPr>
    </w:p>
    <w:p w:rsidR="009A742F" w:rsidRPr="00D75640" w:rsidRDefault="009A742F" w:rsidP="00D75640">
      <w:pPr>
        <w:rPr>
          <w:szCs w:val="22"/>
        </w:rPr>
      </w:pPr>
    </w:p>
    <w:p w:rsidR="00D75640" w:rsidRPr="00D75640" w:rsidRDefault="00D75640" w:rsidP="00D75640">
      <w:pPr>
        <w:rPr>
          <w:szCs w:val="22"/>
        </w:rPr>
      </w:pPr>
    </w:p>
    <w:p w:rsidR="00D75640" w:rsidRDefault="00585849" w:rsidP="00D75640">
      <w:pPr>
        <w:pStyle w:val="Institution065128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7" type="#_x0000_t75" style="position:absolute;margin-left:447.95pt;margin-top:30pt;width:104.05pt;height:106.75pt;z-index:-251655168;visibility:visible;mso-position-horizontal-relative:page;mso-position-vertical-relative:page" wrapcoords="-155 0 -155 20839 21600 20839 21600 0 -155 0">
            <v:imagedata r:id="rId9" o:title=""/>
            <w10:wrap type="tight" anchorx="page" anchory="page"/>
          </v:shape>
          <o:OLEObject Type="Embed" ProgID="Word.Picture.8" ShapeID="_x0000_s1027" DrawAspect="Content" ObjectID="_1592235827" r:id="rId11"/>
        </w:pict>
      </w:r>
      <w:r w:rsidR="00D75640" w:rsidRPr="00BF1964">
        <w:rPr>
          <w:sz w:val="32"/>
          <w:szCs w:val="32"/>
        </w:rPr>
        <w:t>Otto-friedrich-universität Bamberg</w:t>
      </w:r>
    </w:p>
    <w:p w:rsidR="00D75640" w:rsidRDefault="00D75640" w:rsidP="00D75640"/>
    <w:p w:rsidR="00D75640" w:rsidRDefault="00D75640" w:rsidP="00D75640"/>
    <w:p w:rsidR="00D75640" w:rsidRPr="008F4D2E" w:rsidRDefault="00D75640" w:rsidP="00D75640">
      <w:pPr>
        <w:jc w:val="center"/>
        <w:rPr>
          <w:sz w:val="32"/>
          <w:szCs w:val="32"/>
        </w:rPr>
      </w:pPr>
      <w:r w:rsidRPr="008F4D2E">
        <w:rPr>
          <w:sz w:val="32"/>
          <w:szCs w:val="32"/>
        </w:rPr>
        <w:t>Niederschrift</w:t>
      </w:r>
      <w:r>
        <w:rPr>
          <w:sz w:val="32"/>
          <w:szCs w:val="32"/>
        </w:rPr>
        <w:t xml:space="preserve"> – Teil II</w:t>
      </w:r>
    </w:p>
    <w:p w:rsidR="00D75640" w:rsidRDefault="00D75640" w:rsidP="00D75640">
      <w:pPr>
        <w:jc w:val="center"/>
      </w:pPr>
    </w:p>
    <w:p w:rsidR="00D75640" w:rsidRPr="00D75640" w:rsidRDefault="00D75640" w:rsidP="00D75640">
      <w:pPr>
        <w:pBdr>
          <w:bottom w:val="single" w:sz="12" w:space="1" w:color="auto"/>
        </w:pBdr>
        <w:jc w:val="center"/>
        <w:rPr>
          <w:szCs w:val="22"/>
        </w:rPr>
      </w:pPr>
      <w:r w:rsidRPr="00D75640">
        <w:rPr>
          <w:szCs w:val="22"/>
        </w:rPr>
        <w:t xml:space="preserve">über die konstituierende Sitzung des studentischen Konvents am </w:t>
      </w:r>
      <w:r w:rsidR="009A742F">
        <w:rPr>
          <w:szCs w:val="22"/>
        </w:rPr>
        <w:t>2</w:t>
      </w:r>
      <w:r w:rsidR="007555CD">
        <w:rPr>
          <w:szCs w:val="22"/>
        </w:rPr>
        <w:t>. Ju</w:t>
      </w:r>
      <w:r w:rsidR="00C72193">
        <w:rPr>
          <w:szCs w:val="22"/>
        </w:rPr>
        <w:t>l</w:t>
      </w:r>
      <w:r w:rsidR="007555CD">
        <w:rPr>
          <w:szCs w:val="22"/>
        </w:rPr>
        <w:t>i 201</w:t>
      </w:r>
      <w:r w:rsidR="00C24B11">
        <w:rPr>
          <w:szCs w:val="22"/>
        </w:rPr>
        <w:t>8</w:t>
      </w:r>
    </w:p>
    <w:p w:rsidR="00D75640" w:rsidRPr="00D75640" w:rsidRDefault="00D75640" w:rsidP="00017B5D">
      <w:pPr>
        <w:spacing w:before="0" w:after="120"/>
        <w:rPr>
          <w:rFonts w:cs="Arial"/>
          <w:szCs w:val="22"/>
        </w:rPr>
      </w:pPr>
    </w:p>
    <w:p w:rsidR="001964B7" w:rsidRPr="00044615" w:rsidRDefault="001807B1" w:rsidP="00017B5D">
      <w:pPr>
        <w:spacing w:before="0" w:after="120"/>
        <w:ind w:left="1410" w:hanging="1410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Luis </w:t>
      </w:r>
      <w:proofErr w:type="spellStart"/>
      <w:r>
        <w:rPr>
          <w:rFonts w:cs="Arial"/>
          <w:szCs w:val="22"/>
        </w:rPr>
        <w:t>Reithmeier</w:t>
      </w:r>
      <w:proofErr w:type="spellEnd"/>
      <w:r>
        <w:rPr>
          <w:rFonts w:cs="Arial"/>
          <w:szCs w:val="22"/>
        </w:rPr>
        <w:t xml:space="preserve"> </w:t>
      </w:r>
      <w:r w:rsidR="001964B7" w:rsidRPr="00044615">
        <w:rPr>
          <w:rFonts w:cs="Arial"/>
          <w:szCs w:val="22"/>
        </w:rPr>
        <w:t>übernimmt als gewählte</w:t>
      </w:r>
      <w:r w:rsidR="0066386B">
        <w:rPr>
          <w:rFonts w:cs="Arial"/>
          <w:szCs w:val="22"/>
        </w:rPr>
        <w:t>r</w:t>
      </w:r>
      <w:r w:rsidR="001964B7" w:rsidRPr="00044615">
        <w:rPr>
          <w:rFonts w:cs="Arial"/>
          <w:szCs w:val="22"/>
        </w:rPr>
        <w:t xml:space="preserve"> Vorsitzende</w:t>
      </w:r>
      <w:r w:rsidR="0066386B">
        <w:rPr>
          <w:rFonts w:cs="Arial"/>
          <w:szCs w:val="22"/>
        </w:rPr>
        <w:t>r</w:t>
      </w:r>
      <w:r w:rsidR="001964B7" w:rsidRPr="00044615">
        <w:rPr>
          <w:rFonts w:cs="Arial"/>
          <w:szCs w:val="22"/>
        </w:rPr>
        <w:t xml:space="preserve"> die Sitzungsleitung.</w:t>
      </w:r>
    </w:p>
    <w:p w:rsidR="0066386B" w:rsidRDefault="0066386B" w:rsidP="00017B5D">
      <w:pPr>
        <w:spacing w:before="0" w:after="120"/>
        <w:rPr>
          <w:b/>
          <w:szCs w:val="22"/>
        </w:rPr>
      </w:pPr>
    </w:p>
    <w:p w:rsidR="00D75640" w:rsidRPr="00D75640" w:rsidRDefault="00D75640" w:rsidP="00017B5D">
      <w:pPr>
        <w:spacing w:before="0" w:after="120"/>
        <w:rPr>
          <w:b/>
          <w:szCs w:val="22"/>
        </w:rPr>
      </w:pPr>
      <w:r w:rsidRPr="00D75640">
        <w:rPr>
          <w:b/>
          <w:szCs w:val="22"/>
        </w:rPr>
        <w:t xml:space="preserve">TOP 2: </w:t>
      </w:r>
      <w:r w:rsidRPr="00D75640">
        <w:rPr>
          <w:b/>
          <w:szCs w:val="22"/>
        </w:rPr>
        <w:tab/>
      </w:r>
      <w:r w:rsidRPr="00D75640">
        <w:rPr>
          <w:b/>
          <w:szCs w:val="22"/>
        </w:rPr>
        <w:tab/>
        <w:t>Wahl des oder der stellvertretenden Vorsitzenden</w:t>
      </w:r>
    </w:p>
    <w:p w:rsidR="00CE70AC" w:rsidRPr="00D75640" w:rsidRDefault="00EE4482" w:rsidP="00017B5D">
      <w:pPr>
        <w:spacing w:before="0" w:after="120"/>
        <w:rPr>
          <w:rFonts w:cs="Arial"/>
          <w:szCs w:val="22"/>
        </w:rPr>
      </w:pPr>
      <w:r w:rsidRPr="00D75640">
        <w:rPr>
          <w:szCs w:val="22"/>
        </w:rPr>
        <w:t xml:space="preserve">Vorgeschlagen </w:t>
      </w:r>
      <w:r w:rsidR="005E3F27">
        <w:rPr>
          <w:szCs w:val="22"/>
        </w:rPr>
        <w:t>werden Iris Pflug u</w:t>
      </w:r>
      <w:r w:rsidR="00E22250">
        <w:rPr>
          <w:szCs w:val="22"/>
        </w:rPr>
        <w:t xml:space="preserve">nd </w:t>
      </w:r>
      <w:r w:rsidR="005E3F27">
        <w:rPr>
          <w:szCs w:val="22"/>
        </w:rPr>
        <w:t xml:space="preserve">Julia </w:t>
      </w:r>
      <w:proofErr w:type="spellStart"/>
      <w:r w:rsidR="005E3F27">
        <w:rPr>
          <w:szCs w:val="22"/>
        </w:rPr>
        <w:t>Agrikola</w:t>
      </w:r>
      <w:proofErr w:type="spellEnd"/>
      <w:r>
        <w:rPr>
          <w:szCs w:val="22"/>
        </w:rPr>
        <w:t>, die</w:t>
      </w:r>
      <w:r w:rsidRPr="00D75640">
        <w:rPr>
          <w:szCs w:val="22"/>
        </w:rPr>
        <w:t xml:space="preserve"> sich </w:t>
      </w:r>
      <w:r w:rsidR="005E3F27">
        <w:rPr>
          <w:szCs w:val="22"/>
        </w:rPr>
        <w:t xml:space="preserve">jeweils </w:t>
      </w:r>
      <w:r w:rsidRPr="00D75640">
        <w:rPr>
          <w:szCs w:val="22"/>
        </w:rPr>
        <w:t xml:space="preserve">mit </w:t>
      </w:r>
      <w:r>
        <w:rPr>
          <w:szCs w:val="22"/>
        </w:rPr>
        <w:t>ihrer</w:t>
      </w:r>
      <w:r w:rsidRPr="00D75640">
        <w:rPr>
          <w:szCs w:val="22"/>
        </w:rPr>
        <w:t xml:space="preserve"> Nominierung einverstanden erklären. </w:t>
      </w:r>
      <w:r w:rsidRPr="00D75640">
        <w:rPr>
          <w:rFonts w:cs="Arial"/>
          <w:szCs w:val="22"/>
        </w:rPr>
        <w:t xml:space="preserve">In geheimer Abstimmung </w:t>
      </w:r>
      <w:r>
        <w:rPr>
          <w:rFonts w:cs="Arial"/>
          <w:szCs w:val="22"/>
        </w:rPr>
        <w:t>erhalten</w:t>
      </w:r>
      <w:r w:rsidR="00E22250">
        <w:rPr>
          <w:rFonts w:cs="Arial"/>
          <w:szCs w:val="22"/>
        </w:rPr>
        <w:t xml:space="preserve"> </w:t>
      </w:r>
      <w:r w:rsidR="005E3F27">
        <w:rPr>
          <w:rFonts w:cs="Arial"/>
          <w:szCs w:val="22"/>
        </w:rPr>
        <w:t>Iris Pflug 5</w:t>
      </w:r>
      <w:r w:rsidR="0066386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Ja-Stimmen und</w:t>
      </w:r>
      <w:r w:rsidR="005E3F27">
        <w:rPr>
          <w:rFonts w:cs="Arial"/>
          <w:szCs w:val="22"/>
        </w:rPr>
        <w:t xml:space="preserve"> Julia </w:t>
      </w:r>
      <w:proofErr w:type="spellStart"/>
      <w:r w:rsidR="005E3F27">
        <w:rPr>
          <w:rFonts w:cs="Arial"/>
          <w:szCs w:val="22"/>
        </w:rPr>
        <w:t>Agrikola</w:t>
      </w:r>
      <w:proofErr w:type="spellEnd"/>
      <w:r w:rsidR="005E3F27">
        <w:rPr>
          <w:rFonts w:cs="Arial"/>
          <w:szCs w:val="22"/>
        </w:rPr>
        <w:t xml:space="preserve"> 10</w:t>
      </w:r>
      <w:r>
        <w:rPr>
          <w:rFonts w:cs="Arial"/>
          <w:szCs w:val="22"/>
        </w:rPr>
        <w:t xml:space="preserve"> Ja-Stimmen. Damit ist </w:t>
      </w:r>
      <w:r w:rsidR="005E3F27">
        <w:rPr>
          <w:rFonts w:cs="Arial"/>
          <w:szCs w:val="22"/>
        </w:rPr>
        <w:t xml:space="preserve">Julia </w:t>
      </w:r>
      <w:proofErr w:type="spellStart"/>
      <w:r w:rsidR="005E3F27">
        <w:rPr>
          <w:rFonts w:cs="Arial"/>
          <w:szCs w:val="22"/>
        </w:rPr>
        <w:t>Agrikola</w:t>
      </w:r>
      <w:proofErr w:type="spellEnd"/>
      <w:r w:rsidR="005E3F27">
        <w:rPr>
          <w:rFonts w:cs="Arial"/>
          <w:szCs w:val="22"/>
        </w:rPr>
        <w:t xml:space="preserve"> zur</w:t>
      </w:r>
      <w:r>
        <w:rPr>
          <w:rFonts w:cs="Arial"/>
          <w:szCs w:val="22"/>
        </w:rPr>
        <w:t xml:space="preserve"> stellvertretenden V</w:t>
      </w:r>
      <w:r w:rsidRPr="00D75640">
        <w:rPr>
          <w:rFonts w:cs="Arial"/>
          <w:szCs w:val="22"/>
        </w:rPr>
        <w:t>orsitzenden</w:t>
      </w:r>
      <w:r>
        <w:rPr>
          <w:rFonts w:cs="Arial"/>
          <w:szCs w:val="22"/>
        </w:rPr>
        <w:t xml:space="preserve"> gewählt. </w:t>
      </w:r>
      <w:r w:rsidR="005E3F27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nimmt die Wahl</w:t>
      </w:r>
      <w:r w:rsidRPr="00D75640">
        <w:rPr>
          <w:rFonts w:cs="Arial"/>
          <w:szCs w:val="22"/>
        </w:rPr>
        <w:t xml:space="preserve"> an.</w:t>
      </w:r>
    </w:p>
    <w:p w:rsidR="00A13F86" w:rsidRDefault="00A13F86" w:rsidP="00017B5D">
      <w:pPr>
        <w:spacing w:before="0" w:after="120"/>
        <w:ind w:left="1412" w:hanging="1412"/>
        <w:rPr>
          <w:rFonts w:cs="Arial"/>
          <w:b/>
          <w:szCs w:val="22"/>
        </w:rPr>
      </w:pPr>
    </w:p>
    <w:p w:rsidR="00D75640" w:rsidRPr="00D75640" w:rsidRDefault="00D75640" w:rsidP="00017B5D">
      <w:pPr>
        <w:spacing w:before="0" w:after="120"/>
        <w:ind w:left="1410" w:hanging="1410"/>
        <w:rPr>
          <w:rFonts w:cs="Arial"/>
          <w:b/>
          <w:szCs w:val="22"/>
        </w:rPr>
      </w:pPr>
      <w:r w:rsidRPr="00D75640">
        <w:rPr>
          <w:rFonts w:cs="Arial"/>
          <w:b/>
          <w:szCs w:val="22"/>
        </w:rPr>
        <w:t xml:space="preserve">TOP </w:t>
      </w:r>
      <w:r w:rsidRPr="009073A2">
        <w:rPr>
          <w:b/>
          <w:szCs w:val="22"/>
        </w:rPr>
        <w:t>3</w:t>
      </w:r>
      <w:r w:rsidRPr="00D75640">
        <w:rPr>
          <w:rFonts w:cs="Arial"/>
          <w:b/>
          <w:szCs w:val="22"/>
        </w:rPr>
        <w:t>:</w:t>
      </w:r>
      <w:r w:rsidRPr="00D75640">
        <w:rPr>
          <w:rFonts w:cs="Arial"/>
          <w:b/>
          <w:szCs w:val="22"/>
        </w:rPr>
        <w:tab/>
      </w:r>
      <w:r w:rsidRPr="00D75640">
        <w:rPr>
          <w:rFonts w:cs="Arial"/>
          <w:b/>
          <w:szCs w:val="22"/>
        </w:rPr>
        <w:tab/>
        <w:t xml:space="preserve">Wahl des Vertreters oder der Vertreterin des studentischen Konvents im </w:t>
      </w:r>
      <w:proofErr w:type="spellStart"/>
      <w:r w:rsidRPr="00D75640">
        <w:rPr>
          <w:rFonts w:cs="Arial"/>
          <w:b/>
          <w:szCs w:val="22"/>
        </w:rPr>
        <w:t>Fachschaftenrat</w:t>
      </w:r>
      <w:proofErr w:type="spellEnd"/>
    </w:p>
    <w:p w:rsidR="00D75640" w:rsidRPr="00EE4482" w:rsidRDefault="00D75640" w:rsidP="00017B5D">
      <w:pPr>
        <w:spacing w:before="0" w:after="120"/>
        <w:rPr>
          <w:rFonts w:cs="Arial"/>
          <w:szCs w:val="22"/>
        </w:rPr>
      </w:pPr>
      <w:r w:rsidRPr="00EE4482">
        <w:rPr>
          <w:szCs w:val="22"/>
        </w:rPr>
        <w:t xml:space="preserve">Vorgeschlagen </w:t>
      </w:r>
      <w:r w:rsidR="00335D50">
        <w:rPr>
          <w:szCs w:val="22"/>
        </w:rPr>
        <w:t xml:space="preserve">wird Wiebke Laura </w:t>
      </w:r>
      <w:proofErr w:type="spellStart"/>
      <w:r w:rsidR="00335D50">
        <w:rPr>
          <w:szCs w:val="22"/>
        </w:rPr>
        <w:t>Wentzler</w:t>
      </w:r>
      <w:proofErr w:type="spellEnd"/>
      <w:r w:rsidR="0001221A" w:rsidRPr="00EE4482">
        <w:rPr>
          <w:szCs w:val="22"/>
        </w:rPr>
        <w:t xml:space="preserve">, </w:t>
      </w:r>
      <w:r w:rsidR="00EE4482" w:rsidRPr="00EE4482">
        <w:rPr>
          <w:szCs w:val="22"/>
        </w:rPr>
        <w:t>die</w:t>
      </w:r>
      <w:r w:rsidR="009073A2" w:rsidRPr="00EE4482">
        <w:rPr>
          <w:szCs w:val="22"/>
        </w:rPr>
        <w:t xml:space="preserve"> sich mit ihrer Nominierung einverstanden erklär</w:t>
      </w:r>
      <w:r w:rsidR="00EE4482" w:rsidRPr="00EE4482">
        <w:rPr>
          <w:szCs w:val="22"/>
        </w:rPr>
        <w:t>t</w:t>
      </w:r>
      <w:r w:rsidR="009073A2" w:rsidRPr="00EE4482">
        <w:rPr>
          <w:szCs w:val="22"/>
        </w:rPr>
        <w:t xml:space="preserve">. </w:t>
      </w:r>
      <w:r w:rsidR="00EE4482" w:rsidRPr="00EE4482">
        <w:rPr>
          <w:rFonts w:cs="Arial"/>
          <w:szCs w:val="22"/>
        </w:rPr>
        <w:t xml:space="preserve">In </w:t>
      </w:r>
      <w:r w:rsidR="00E22250">
        <w:rPr>
          <w:rFonts w:cs="Arial"/>
          <w:szCs w:val="22"/>
        </w:rPr>
        <w:t>geheimer</w:t>
      </w:r>
      <w:r w:rsidR="00EE4482" w:rsidRPr="00EE4482">
        <w:rPr>
          <w:rFonts w:cs="Arial"/>
          <w:szCs w:val="22"/>
        </w:rPr>
        <w:t xml:space="preserve"> Abstimmung wird </w:t>
      </w:r>
      <w:r w:rsidR="00335D50">
        <w:rPr>
          <w:rFonts w:cs="Arial"/>
          <w:szCs w:val="22"/>
        </w:rPr>
        <w:t>sie</w:t>
      </w:r>
      <w:r w:rsidR="00EE4482" w:rsidRPr="00EE4482">
        <w:rPr>
          <w:rFonts w:cs="Arial"/>
          <w:szCs w:val="22"/>
        </w:rPr>
        <w:t xml:space="preserve"> mit </w:t>
      </w:r>
      <w:r w:rsidR="00335D50">
        <w:rPr>
          <w:rFonts w:cs="Arial"/>
          <w:szCs w:val="22"/>
        </w:rPr>
        <w:t>12</w:t>
      </w:r>
      <w:r w:rsidR="00E22250">
        <w:rPr>
          <w:rFonts w:cs="Arial"/>
          <w:szCs w:val="22"/>
        </w:rPr>
        <w:t xml:space="preserve">. Ja-Stimmen bei </w:t>
      </w:r>
      <w:r w:rsidR="00335D50">
        <w:rPr>
          <w:rFonts w:cs="Arial"/>
          <w:szCs w:val="22"/>
        </w:rPr>
        <w:t>2 Nein-Stimmen und 1</w:t>
      </w:r>
      <w:r w:rsidR="00EE4482" w:rsidRPr="00EE4482">
        <w:rPr>
          <w:rFonts w:cs="Arial"/>
          <w:szCs w:val="22"/>
        </w:rPr>
        <w:t xml:space="preserve"> Enthaltung gewählt. Damit ist </w:t>
      </w:r>
      <w:r w:rsidR="00335D50">
        <w:rPr>
          <w:szCs w:val="22"/>
        </w:rPr>
        <w:t xml:space="preserve">Wiebke Laura </w:t>
      </w:r>
      <w:proofErr w:type="spellStart"/>
      <w:r w:rsidR="00335D50">
        <w:rPr>
          <w:szCs w:val="22"/>
        </w:rPr>
        <w:t>Wentzler</w:t>
      </w:r>
      <w:proofErr w:type="spellEnd"/>
      <w:r w:rsidR="00EE4482" w:rsidRPr="00EE4482">
        <w:rPr>
          <w:rFonts w:cs="Arial"/>
          <w:szCs w:val="22"/>
        </w:rPr>
        <w:t xml:space="preserve"> als Vertreterin im </w:t>
      </w:r>
      <w:proofErr w:type="spellStart"/>
      <w:r w:rsidR="00EE4482" w:rsidRPr="00EE4482">
        <w:rPr>
          <w:rFonts w:cs="Arial"/>
          <w:szCs w:val="22"/>
        </w:rPr>
        <w:t>Fachschaftenrat</w:t>
      </w:r>
      <w:proofErr w:type="spellEnd"/>
      <w:r w:rsidR="00EE4482" w:rsidRPr="00EE4482">
        <w:rPr>
          <w:rFonts w:cs="Arial"/>
          <w:szCs w:val="22"/>
        </w:rPr>
        <w:t xml:space="preserve"> gewählt. Sie nimmt die Wahl an.</w:t>
      </w:r>
    </w:p>
    <w:p w:rsidR="00D75640" w:rsidRDefault="00D75640" w:rsidP="00017B5D">
      <w:pPr>
        <w:spacing w:before="0" w:after="120"/>
        <w:rPr>
          <w:szCs w:val="22"/>
        </w:rPr>
      </w:pPr>
    </w:p>
    <w:p w:rsidR="00887C15" w:rsidRPr="00D75640" w:rsidRDefault="00887C15" w:rsidP="00017B5D">
      <w:pPr>
        <w:spacing w:before="0" w:after="120"/>
        <w:ind w:left="1410" w:hanging="1410"/>
        <w:rPr>
          <w:rFonts w:cs="Arial"/>
          <w:b/>
          <w:szCs w:val="22"/>
        </w:rPr>
      </w:pPr>
      <w:r w:rsidRPr="00D75640">
        <w:rPr>
          <w:rFonts w:cs="Arial"/>
          <w:b/>
          <w:szCs w:val="22"/>
        </w:rPr>
        <w:t xml:space="preserve">TOP </w:t>
      </w:r>
      <w:r w:rsidR="00805AEB">
        <w:rPr>
          <w:rFonts w:cs="Arial"/>
          <w:b/>
          <w:szCs w:val="22"/>
        </w:rPr>
        <w:t>4</w:t>
      </w:r>
      <w:r w:rsidRPr="00D75640">
        <w:rPr>
          <w:rFonts w:cs="Arial"/>
          <w:b/>
          <w:szCs w:val="22"/>
        </w:rPr>
        <w:t>:</w:t>
      </w:r>
      <w:r w:rsidRPr="00D75640">
        <w:rPr>
          <w:rFonts w:cs="Arial"/>
          <w:b/>
          <w:szCs w:val="22"/>
        </w:rPr>
        <w:tab/>
      </w:r>
      <w:r w:rsidRPr="00D75640">
        <w:rPr>
          <w:rFonts w:cs="Arial"/>
          <w:b/>
          <w:szCs w:val="22"/>
        </w:rPr>
        <w:tab/>
      </w:r>
      <w:r w:rsidR="00A13F86" w:rsidRPr="00D75640">
        <w:rPr>
          <w:rFonts w:cs="Arial"/>
          <w:b/>
          <w:szCs w:val="22"/>
        </w:rPr>
        <w:t>Wahl des Vertreters oder der Vertreterin des studentischen Konvents i</w:t>
      </w:r>
      <w:r w:rsidR="00A13F86">
        <w:rPr>
          <w:rFonts w:cs="Arial"/>
          <w:b/>
          <w:szCs w:val="22"/>
        </w:rPr>
        <w:t xml:space="preserve">n der </w:t>
      </w:r>
      <w:r w:rsidR="001C63BB">
        <w:rPr>
          <w:rFonts w:cs="Arial"/>
          <w:b/>
          <w:szCs w:val="22"/>
        </w:rPr>
        <w:t xml:space="preserve">Zentralen </w:t>
      </w:r>
      <w:r w:rsidR="00A13F86">
        <w:rPr>
          <w:rFonts w:cs="Arial"/>
          <w:b/>
          <w:szCs w:val="22"/>
        </w:rPr>
        <w:t>Studienzuschusskommission</w:t>
      </w:r>
    </w:p>
    <w:p w:rsidR="00A13F86" w:rsidRDefault="00D7243B" w:rsidP="00017B5D">
      <w:pPr>
        <w:spacing w:before="0" w:after="120"/>
        <w:rPr>
          <w:rFonts w:cs="Arial"/>
          <w:szCs w:val="22"/>
        </w:rPr>
      </w:pPr>
      <w:r>
        <w:rPr>
          <w:rFonts w:cs="Arial"/>
          <w:szCs w:val="22"/>
        </w:rPr>
        <w:t>Vorgeschlagen wird Max Schmidt, der nicht anwesend ist</w:t>
      </w:r>
      <w:r w:rsidR="00805AEB">
        <w:rPr>
          <w:rFonts w:cs="Arial"/>
          <w:szCs w:val="22"/>
        </w:rPr>
        <w:t xml:space="preserve">. In </w:t>
      </w:r>
      <w:r w:rsidR="001C3BE5">
        <w:rPr>
          <w:rFonts w:cs="Arial"/>
          <w:szCs w:val="22"/>
        </w:rPr>
        <w:t>geheimer</w:t>
      </w:r>
      <w:r w:rsidR="00A13F86">
        <w:rPr>
          <w:rFonts w:cs="Arial"/>
          <w:szCs w:val="22"/>
        </w:rPr>
        <w:t xml:space="preserve"> Abstimmung</w:t>
      </w:r>
      <w:r>
        <w:rPr>
          <w:rFonts w:cs="Arial"/>
          <w:szCs w:val="22"/>
        </w:rPr>
        <w:t xml:space="preserve"> erhält er 13</w:t>
      </w:r>
      <w:r w:rsidR="00E22250">
        <w:rPr>
          <w:rFonts w:cs="Arial"/>
          <w:szCs w:val="22"/>
        </w:rPr>
        <w:t xml:space="preserve"> </w:t>
      </w:r>
      <w:r w:rsidR="00805AEB" w:rsidRPr="00FD3695">
        <w:rPr>
          <w:rFonts w:cs="Arial"/>
          <w:szCs w:val="22"/>
        </w:rPr>
        <w:t>Ja-Stimmen</w:t>
      </w:r>
      <w:r w:rsidR="00805AEB">
        <w:rPr>
          <w:rFonts w:cs="Arial"/>
          <w:szCs w:val="22"/>
        </w:rPr>
        <w:t xml:space="preserve"> </w:t>
      </w:r>
      <w:r w:rsidR="00E22250">
        <w:rPr>
          <w:rFonts w:cs="Arial"/>
          <w:szCs w:val="22"/>
        </w:rPr>
        <w:t xml:space="preserve">bei </w:t>
      </w:r>
      <w:r>
        <w:rPr>
          <w:rFonts w:cs="Arial"/>
          <w:szCs w:val="22"/>
        </w:rPr>
        <w:t>1 Nein-Stimme und 1</w:t>
      </w:r>
      <w:r w:rsidR="00E22250" w:rsidRPr="00EE4482">
        <w:rPr>
          <w:rFonts w:cs="Arial"/>
          <w:szCs w:val="22"/>
        </w:rPr>
        <w:t xml:space="preserve"> Enthaltung</w:t>
      </w:r>
      <w:r w:rsidR="00805AEB">
        <w:rPr>
          <w:rFonts w:cs="Arial"/>
          <w:szCs w:val="22"/>
        </w:rPr>
        <w:t xml:space="preserve">. Damit </w:t>
      </w:r>
      <w:r>
        <w:rPr>
          <w:rFonts w:cs="Arial"/>
          <w:szCs w:val="22"/>
        </w:rPr>
        <w:t xml:space="preserve">ist Max Schmidt </w:t>
      </w:r>
      <w:r w:rsidR="0066386B">
        <w:rPr>
          <w:rFonts w:cs="Arial"/>
          <w:szCs w:val="22"/>
        </w:rPr>
        <w:t xml:space="preserve">als </w:t>
      </w:r>
      <w:r w:rsidR="00805AEB">
        <w:rPr>
          <w:rFonts w:cs="Arial"/>
          <w:szCs w:val="22"/>
        </w:rPr>
        <w:t>Vertreter</w:t>
      </w:r>
      <w:r w:rsidR="00585849">
        <w:rPr>
          <w:rFonts w:cs="Arial"/>
          <w:szCs w:val="22"/>
        </w:rPr>
        <w:t xml:space="preserve"> des studentischen Konvents</w:t>
      </w:r>
      <w:bookmarkStart w:id="0" w:name="_GoBack"/>
      <w:bookmarkEnd w:id="0"/>
      <w:r w:rsidR="00805AEB">
        <w:rPr>
          <w:rFonts w:cs="Arial"/>
          <w:szCs w:val="22"/>
        </w:rPr>
        <w:t xml:space="preserve"> </w:t>
      </w:r>
      <w:r w:rsidR="00A13F86">
        <w:rPr>
          <w:rFonts w:cs="Arial"/>
          <w:szCs w:val="22"/>
        </w:rPr>
        <w:t xml:space="preserve">in der </w:t>
      </w:r>
      <w:r w:rsidR="00CD6193">
        <w:rPr>
          <w:rFonts w:cs="Arial"/>
          <w:szCs w:val="22"/>
        </w:rPr>
        <w:t xml:space="preserve">Zentralen </w:t>
      </w:r>
      <w:r w:rsidR="00A13F86">
        <w:rPr>
          <w:rFonts w:cs="Arial"/>
          <w:szCs w:val="22"/>
        </w:rPr>
        <w:t xml:space="preserve">Studienzuschusskommission </w:t>
      </w:r>
      <w:r w:rsidR="00805AEB">
        <w:rPr>
          <w:rFonts w:cs="Arial"/>
          <w:szCs w:val="22"/>
        </w:rPr>
        <w:t>gewählt.</w:t>
      </w:r>
      <w:r w:rsidR="00FD3695">
        <w:rPr>
          <w:rFonts w:cs="Arial"/>
          <w:szCs w:val="22"/>
        </w:rPr>
        <w:t xml:space="preserve"> </w:t>
      </w:r>
    </w:p>
    <w:p w:rsidR="008B72A8" w:rsidRDefault="008B72A8" w:rsidP="00017B5D">
      <w:pPr>
        <w:spacing w:before="0" w:after="120"/>
        <w:rPr>
          <w:rFonts w:cs="Arial"/>
          <w:szCs w:val="22"/>
        </w:rPr>
      </w:pPr>
    </w:p>
    <w:p w:rsidR="00FD1670" w:rsidRDefault="00FD1670" w:rsidP="00017B5D">
      <w:pPr>
        <w:spacing w:before="0" w:after="120"/>
        <w:rPr>
          <w:rFonts w:cs="Arial"/>
          <w:szCs w:val="22"/>
        </w:rPr>
      </w:pPr>
    </w:p>
    <w:p w:rsidR="0066386B" w:rsidRDefault="0066386B" w:rsidP="00BE2314">
      <w:pPr>
        <w:spacing w:before="0" w:after="120"/>
        <w:rPr>
          <w:rFonts w:cs="Arial"/>
          <w:b/>
          <w:szCs w:val="22"/>
        </w:rPr>
      </w:pPr>
    </w:p>
    <w:p w:rsidR="00BE2314" w:rsidRDefault="00AA2171" w:rsidP="00BE2314">
      <w:pPr>
        <w:spacing w:before="0" w:after="120"/>
        <w:rPr>
          <w:rFonts w:cs="Arial"/>
          <w:b/>
          <w:szCs w:val="22"/>
        </w:rPr>
      </w:pPr>
      <w:r w:rsidRPr="00D75640">
        <w:rPr>
          <w:rFonts w:cs="Arial"/>
          <w:b/>
          <w:szCs w:val="22"/>
        </w:rPr>
        <w:t xml:space="preserve">TOP </w:t>
      </w:r>
      <w:r>
        <w:rPr>
          <w:rFonts w:cs="Arial"/>
          <w:b/>
          <w:szCs w:val="22"/>
        </w:rPr>
        <w:t>5</w:t>
      </w:r>
      <w:r w:rsidRPr="00D75640">
        <w:rPr>
          <w:rFonts w:cs="Arial"/>
          <w:b/>
          <w:szCs w:val="22"/>
        </w:rPr>
        <w:t>:</w:t>
      </w:r>
      <w:r w:rsidRPr="00D75640">
        <w:rPr>
          <w:rFonts w:cs="Arial"/>
          <w:b/>
          <w:szCs w:val="22"/>
        </w:rPr>
        <w:tab/>
      </w:r>
      <w:r w:rsidRPr="00D75640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Sonstiges</w:t>
      </w:r>
    </w:p>
    <w:p w:rsidR="0066386B" w:rsidRDefault="0066386B" w:rsidP="00BE2314">
      <w:pPr>
        <w:spacing w:before="0" w:after="120"/>
        <w:rPr>
          <w:rFonts w:cs="Arial"/>
          <w:b/>
          <w:szCs w:val="22"/>
        </w:rPr>
      </w:pPr>
    </w:p>
    <w:p w:rsidR="00BE2314" w:rsidRDefault="00BE2314" w:rsidP="00BE2314">
      <w:pPr>
        <w:pStyle w:val="Listenabsatz"/>
        <w:numPr>
          <w:ilvl w:val="0"/>
          <w:numId w:val="2"/>
        </w:numPr>
        <w:spacing w:before="0" w:after="120"/>
        <w:rPr>
          <w:rFonts w:cs="Arial"/>
          <w:szCs w:val="22"/>
        </w:rPr>
      </w:pPr>
      <w:r w:rsidRPr="00BE2314">
        <w:rPr>
          <w:rFonts w:cs="Arial"/>
          <w:szCs w:val="22"/>
        </w:rPr>
        <w:t>Arbeitsweise des Konvents</w:t>
      </w:r>
    </w:p>
    <w:p w:rsidR="00BE2314" w:rsidRDefault="00BE2314" w:rsidP="00BE2314">
      <w:pPr>
        <w:spacing w:before="0" w:after="120"/>
        <w:rPr>
          <w:rFonts w:cs="Arial"/>
          <w:szCs w:val="22"/>
        </w:rPr>
      </w:pPr>
      <w:r>
        <w:rPr>
          <w:rFonts w:cs="Arial"/>
          <w:szCs w:val="22"/>
        </w:rPr>
        <w:t xml:space="preserve">Angesichts der großen links-grünen Mehrheit </w:t>
      </w:r>
      <w:r w:rsidR="0066386B">
        <w:rPr>
          <w:rFonts w:cs="Arial"/>
          <w:szCs w:val="22"/>
        </w:rPr>
        <w:t xml:space="preserve">im Konvent </w:t>
      </w:r>
      <w:r>
        <w:rPr>
          <w:rFonts w:cs="Arial"/>
          <w:szCs w:val="22"/>
        </w:rPr>
        <w:t>besteht das Anliegen, alle Meinungen zu berücksichtigten. Als Angebot an die kleineren Fraktionen sollen die Arbeitskreise wieder mehr belebt werden und Ausschüsse gebildet werden.</w:t>
      </w:r>
      <w:r w:rsidR="002135A9">
        <w:rPr>
          <w:rFonts w:cs="Arial"/>
          <w:szCs w:val="22"/>
        </w:rPr>
        <w:t xml:space="preserve"> Im Gremium werden keine Einwände erhoben.</w:t>
      </w:r>
    </w:p>
    <w:p w:rsidR="009D06DB" w:rsidRDefault="009D06DB" w:rsidP="00BE2314">
      <w:pPr>
        <w:spacing w:before="0" w:after="120"/>
        <w:rPr>
          <w:rFonts w:cs="Arial"/>
          <w:szCs w:val="22"/>
        </w:rPr>
      </w:pPr>
    </w:p>
    <w:p w:rsidR="009D06DB" w:rsidRDefault="009D06DB" w:rsidP="009D06DB">
      <w:pPr>
        <w:pStyle w:val="Listenabsatz"/>
        <w:numPr>
          <w:ilvl w:val="0"/>
          <w:numId w:val="2"/>
        </w:numPr>
        <w:spacing w:before="0" w:after="120"/>
        <w:rPr>
          <w:rFonts w:cs="Arial"/>
          <w:szCs w:val="22"/>
        </w:rPr>
      </w:pPr>
      <w:r>
        <w:rPr>
          <w:rFonts w:cs="Arial"/>
          <w:szCs w:val="22"/>
        </w:rPr>
        <w:t>Sitzung</w:t>
      </w:r>
      <w:r w:rsidR="002135A9">
        <w:rPr>
          <w:rFonts w:cs="Arial"/>
          <w:szCs w:val="22"/>
        </w:rPr>
        <w:t>en</w:t>
      </w:r>
    </w:p>
    <w:p w:rsidR="009D06DB" w:rsidRDefault="009D06DB" w:rsidP="009D06DB">
      <w:pPr>
        <w:pStyle w:val="Listenabsatz"/>
        <w:spacing w:before="0" w:after="120"/>
        <w:rPr>
          <w:rFonts w:cs="Arial"/>
          <w:szCs w:val="22"/>
        </w:rPr>
      </w:pPr>
    </w:p>
    <w:p w:rsidR="009D06DB" w:rsidRDefault="002135A9" w:rsidP="009D06DB">
      <w:pPr>
        <w:pStyle w:val="Listenabsatz"/>
        <w:spacing w:before="0" w:after="120"/>
        <w:ind w:left="0"/>
        <w:rPr>
          <w:rFonts w:cs="Arial"/>
          <w:szCs w:val="22"/>
        </w:rPr>
      </w:pPr>
      <w:r>
        <w:rPr>
          <w:rFonts w:cs="Arial"/>
          <w:szCs w:val="22"/>
        </w:rPr>
        <w:t xml:space="preserve">Vom Vorsitzenden werden Sitzungen alle drei bis vier Wochen angeregt. Vierstündige Sitzungen sollen vermieden werden. In offener Abstimmung entfallen auf einen Sitzungsbeginn jeweils um 18.00 Uhr 4 Stimmen und auf </w:t>
      </w:r>
      <w:r>
        <w:rPr>
          <w:rFonts w:cs="Arial"/>
          <w:szCs w:val="22"/>
        </w:rPr>
        <w:t xml:space="preserve">einen Sitzungsbeginn jeweils um </w:t>
      </w:r>
      <w:r>
        <w:rPr>
          <w:rFonts w:cs="Arial"/>
          <w:szCs w:val="22"/>
        </w:rPr>
        <w:t>20</w:t>
      </w:r>
      <w:r>
        <w:rPr>
          <w:rFonts w:cs="Arial"/>
          <w:szCs w:val="22"/>
        </w:rPr>
        <w:t xml:space="preserve">.00 Uhr </w:t>
      </w:r>
      <w:r>
        <w:rPr>
          <w:rFonts w:cs="Arial"/>
          <w:szCs w:val="22"/>
        </w:rPr>
        <w:t>6</w:t>
      </w:r>
      <w:r>
        <w:rPr>
          <w:rFonts w:cs="Arial"/>
          <w:szCs w:val="22"/>
        </w:rPr>
        <w:t xml:space="preserve"> Stimmen</w:t>
      </w:r>
      <w:r>
        <w:rPr>
          <w:rFonts w:cs="Arial"/>
          <w:szCs w:val="22"/>
        </w:rPr>
        <w:t>.</w:t>
      </w:r>
      <w:r w:rsidR="004F3AA7">
        <w:rPr>
          <w:rFonts w:cs="Arial"/>
          <w:szCs w:val="22"/>
        </w:rPr>
        <w:t xml:space="preserve"> Damit wird der Sitzungsbeginn jeweils auf 20.00 Uhr angesetzt. Für länger als 21.30 Uhr dauernde Sitzungen sollen Ausnahmegenehmigungen </w:t>
      </w:r>
      <w:r w:rsidR="0066386B">
        <w:rPr>
          <w:rFonts w:cs="Arial"/>
          <w:szCs w:val="22"/>
        </w:rPr>
        <w:t xml:space="preserve">bei der Universitätsverwaltung </w:t>
      </w:r>
      <w:r w:rsidR="004F3AA7">
        <w:rPr>
          <w:rFonts w:cs="Arial"/>
          <w:szCs w:val="22"/>
        </w:rPr>
        <w:t>beantragt werden. Auf den Sitzungstag am Montag entfallen 3 Stimmen, auf den Sitzungstag am Dienstag 12 Stimmen, auf den Sitzungstag am Mittwoch 3 Stimmen</w:t>
      </w:r>
      <w:r w:rsidR="0066386B">
        <w:rPr>
          <w:rFonts w:cs="Arial"/>
          <w:szCs w:val="22"/>
        </w:rPr>
        <w:t xml:space="preserve"> und</w:t>
      </w:r>
      <w:r w:rsidR="004F3AA7">
        <w:rPr>
          <w:rFonts w:cs="Arial"/>
          <w:szCs w:val="22"/>
        </w:rPr>
        <w:t xml:space="preserve"> auf den Sitzungstag am Donnerstag 9 Stimmen. Auf Vorschlag von Vitus Mayr werden Sitzungen im Wechsel zwischen Dienstag und Donnerstag einvernehmlich bestätigt.</w:t>
      </w:r>
    </w:p>
    <w:p w:rsidR="002135A9" w:rsidRDefault="002135A9" w:rsidP="009D06DB">
      <w:pPr>
        <w:pStyle w:val="Listenabsatz"/>
        <w:spacing w:before="0" w:after="120"/>
        <w:ind w:left="0"/>
        <w:rPr>
          <w:rFonts w:cs="Arial"/>
          <w:szCs w:val="22"/>
        </w:rPr>
      </w:pPr>
    </w:p>
    <w:p w:rsidR="0066386B" w:rsidRDefault="0066386B" w:rsidP="009D06DB">
      <w:pPr>
        <w:pStyle w:val="Listenabsatz"/>
        <w:spacing w:before="0" w:after="120"/>
        <w:ind w:left="0"/>
        <w:rPr>
          <w:rFonts w:cs="Arial"/>
          <w:szCs w:val="22"/>
        </w:rPr>
      </w:pPr>
    </w:p>
    <w:p w:rsidR="004F3AA7" w:rsidRDefault="004F3AA7" w:rsidP="004F3AA7">
      <w:pPr>
        <w:pStyle w:val="Listenabsatz"/>
        <w:numPr>
          <w:ilvl w:val="0"/>
          <w:numId w:val="2"/>
        </w:numPr>
        <w:spacing w:before="0" w:after="120"/>
        <w:rPr>
          <w:rFonts w:cs="Arial"/>
          <w:szCs w:val="22"/>
        </w:rPr>
      </w:pPr>
      <w:r>
        <w:rPr>
          <w:rFonts w:cs="Arial"/>
          <w:szCs w:val="22"/>
        </w:rPr>
        <w:t>Arbeitskreise</w:t>
      </w:r>
    </w:p>
    <w:p w:rsidR="004F3AA7" w:rsidRDefault="004F3AA7" w:rsidP="004F3AA7">
      <w:pPr>
        <w:pStyle w:val="Listenabsatz"/>
        <w:spacing w:before="0" w:after="120"/>
        <w:ind w:left="0"/>
        <w:rPr>
          <w:rFonts w:cs="Arial"/>
          <w:szCs w:val="22"/>
        </w:rPr>
      </w:pPr>
    </w:p>
    <w:p w:rsidR="004F3AA7" w:rsidRDefault="004F3AA7" w:rsidP="004F3AA7">
      <w:pPr>
        <w:pStyle w:val="Listenabsatz"/>
        <w:spacing w:before="0" w:after="120"/>
        <w:ind w:left="0"/>
        <w:rPr>
          <w:rFonts w:cs="Arial"/>
          <w:szCs w:val="22"/>
        </w:rPr>
      </w:pPr>
      <w:r>
        <w:rPr>
          <w:rFonts w:cs="Arial"/>
          <w:szCs w:val="22"/>
        </w:rPr>
        <w:t>Vitus Mayr schlägt folgende Arbeitskreise vor:</w:t>
      </w:r>
    </w:p>
    <w:p w:rsidR="004F3AA7" w:rsidRDefault="004F3AA7" w:rsidP="004F3AA7">
      <w:pPr>
        <w:pStyle w:val="Listenabsatz"/>
        <w:spacing w:before="0" w:after="120"/>
        <w:ind w:left="0"/>
        <w:rPr>
          <w:rFonts w:cs="Arial"/>
          <w:szCs w:val="22"/>
        </w:rPr>
      </w:pPr>
    </w:p>
    <w:p w:rsidR="004F3AA7" w:rsidRDefault="004F3AA7" w:rsidP="004F3AA7">
      <w:pPr>
        <w:pStyle w:val="Listenabsatz"/>
        <w:numPr>
          <w:ilvl w:val="0"/>
          <w:numId w:val="3"/>
        </w:numPr>
        <w:spacing w:before="0" w:after="120"/>
        <w:rPr>
          <w:rFonts w:cs="Arial"/>
          <w:szCs w:val="22"/>
        </w:rPr>
      </w:pPr>
      <w:r>
        <w:rPr>
          <w:rFonts w:cs="Arial"/>
          <w:szCs w:val="22"/>
        </w:rPr>
        <w:t>Kommunales und Wohnen</w:t>
      </w:r>
    </w:p>
    <w:p w:rsidR="004F3AA7" w:rsidRDefault="004F3AA7" w:rsidP="004F3AA7">
      <w:pPr>
        <w:pStyle w:val="Listenabsatz"/>
        <w:numPr>
          <w:ilvl w:val="0"/>
          <w:numId w:val="3"/>
        </w:numPr>
        <w:spacing w:before="0" w:after="120"/>
        <w:rPr>
          <w:rFonts w:cs="Arial"/>
          <w:szCs w:val="22"/>
        </w:rPr>
      </w:pPr>
      <w:r>
        <w:rPr>
          <w:rFonts w:cs="Arial"/>
          <w:szCs w:val="22"/>
        </w:rPr>
        <w:t>Digitalisierung</w:t>
      </w:r>
    </w:p>
    <w:p w:rsidR="004F3AA7" w:rsidRDefault="004F3AA7" w:rsidP="004F3AA7">
      <w:pPr>
        <w:pStyle w:val="Listenabsatz"/>
        <w:numPr>
          <w:ilvl w:val="0"/>
          <w:numId w:val="3"/>
        </w:numPr>
        <w:spacing w:before="0" w:after="120"/>
        <w:rPr>
          <w:rFonts w:cs="Arial"/>
          <w:szCs w:val="22"/>
        </w:rPr>
      </w:pPr>
      <w:r>
        <w:rPr>
          <w:rFonts w:cs="Arial"/>
          <w:szCs w:val="22"/>
        </w:rPr>
        <w:t>Wahlen</w:t>
      </w:r>
    </w:p>
    <w:p w:rsidR="004F3AA7" w:rsidRDefault="004F3AA7" w:rsidP="004F3AA7">
      <w:pPr>
        <w:pStyle w:val="Listenabsatz"/>
        <w:numPr>
          <w:ilvl w:val="0"/>
          <w:numId w:val="3"/>
        </w:numPr>
        <w:spacing w:before="0" w:after="120"/>
        <w:rPr>
          <w:rFonts w:cs="Arial"/>
          <w:szCs w:val="22"/>
        </w:rPr>
      </w:pPr>
      <w:r>
        <w:rPr>
          <w:rFonts w:cs="Arial"/>
          <w:szCs w:val="22"/>
        </w:rPr>
        <w:t>Soziales und Gleichstellung</w:t>
      </w:r>
    </w:p>
    <w:p w:rsidR="004F3AA7" w:rsidRDefault="004F3AA7" w:rsidP="004F3AA7">
      <w:pPr>
        <w:pStyle w:val="Listenabsatz"/>
        <w:numPr>
          <w:ilvl w:val="0"/>
          <w:numId w:val="3"/>
        </w:numPr>
        <w:spacing w:before="0" w:after="120"/>
        <w:rPr>
          <w:rFonts w:cs="Arial"/>
          <w:szCs w:val="22"/>
        </w:rPr>
      </w:pPr>
      <w:r>
        <w:rPr>
          <w:rFonts w:cs="Arial"/>
          <w:szCs w:val="22"/>
        </w:rPr>
        <w:t>Ökologie</w:t>
      </w:r>
    </w:p>
    <w:p w:rsidR="004F3AA7" w:rsidRDefault="004F3AA7" w:rsidP="004F3AA7">
      <w:pPr>
        <w:pStyle w:val="Listenabsatz"/>
        <w:numPr>
          <w:ilvl w:val="0"/>
          <w:numId w:val="3"/>
        </w:numPr>
        <w:spacing w:before="0" w:after="120"/>
        <w:rPr>
          <w:rFonts w:cs="Arial"/>
          <w:szCs w:val="22"/>
        </w:rPr>
      </w:pPr>
      <w:r>
        <w:rPr>
          <w:rFonts w:cs="Arial"/>
          <w:szCs w:val="22"/>
        </w:rPr>
        <w:t>Kultur</w:t>
      </w:r>
    </w:p>
    <w:p w:rsidR="004F3AA7" w:rsidRDefault="004F3AA7" w:rsidP="004F3AA7">
      <w:pPr>
        <w:pStyle w:val="Listenabsatz"/>
        <w:spacing w:before="0" w:after="120"/>
        <w:rPr>
          <w:rFonts w:cs="Arial"/>
          <w:szCs w:val="22"/>
        </w:rPr>
      </w:pPr>
    </w:p>
    <w:p w:rsidR="004F3AA7" w:rsidRPr="004F3AA7" w:rsidRDefault="004F3AA7" w:rsidP="0066386B">
      <w:pPr>
        <w:pStyle w:val="Listenabsatz"/>
        <w:spacing w:before="0" w:after="240"/>
        <w:ind w:left="0"/>
        <w:rPr>
          <w:rFonts w:cs="Arial"/>
          <w:szCs w:val="22"/>
        </w:rPr>
      </w:pPr>
      <w:r>
        <w:rPr>
          <w:rFonts w:cs="Arial"/>
          <w:szCs w:val="22"/>
        </w:rPr>
        <w:t>Die Beschlüsse über die Einrichtung und Besetzung der Arbeitskreise werden einvernehmlich auf die erste Sitzung des Konvents vertagt.</w:t>
      </w:r>
    </w:p>
    <w:p w:rsidR="00D75640" w:rsidRPr="00D75640" w:rsidRDefault="00D75640" w:rsidP="00017B5D">
      <w:pPr>
        <w:spacing w:before="0" w:after="120"/>
        <w:rPr>
          <w:rFonts w:cs="Arial"/>
          <w:szCs w:val="22"/>
        </w:rPr>
      </w:pPr>
      <w:r w:rsidRPr="00D75640">
        <w:rPr>
          <w:rFonts w:cs="Arial"/>
          <w:szCs w:val="22"/>
        </w:rPr>
        <w:t>Bamberg,</w:t>
      </w:r>
      <w:r w:rsidR="00F03042">
        <w:rPr>
          <w:rFonts w:cs="Arial"/>
          <w:szCs w:val="22"/>
        </w:rPr>
        <w:t xml:space="preserve"> </w:t>
      </w:r>
      <w:r w:rsidR="0066386B">
        <w:rPr>
          <w:rFonts w:cs="Arial"/>
          <w:szCs w:val="22"/>
        </w:rPr>
        <w:t>9</w:t>
      </w:r>
      <w:r w:rsidRPr="00D75640">
        <w:rPr>
          <w:rFonts w:cs="Arial"/>
          <w:szCs w:val="22"/>
        </w:rPr>
        <w:t xml:space="preserve">. </w:t>
      </w:r>
      <w:r w:rsidR="00BE337E">
        <w:rPr>
          <w:rFonts w:cs="Arial"/>
          <w:szCs w:val="22"/>
        </w:rPr>
        <w:t>Ju</w:t>
      </w:r>
      <w:r w:rsidR="00CE4972">
        <w:rPr>
          <w:rFonts w:cs="Arial"/>
          <w:szCs w:val="22"/>
        </w:rPr>
        <w:t>l</w:t>
      </w:r>
      <w:r w:rsidR="00BE337E">
        <w:rPr>
          <w:rFonts w:cs="Arial"/>
          <w:szCs w:val="22"/>
        </w:rPr>
        <w:t>i</w:t>
      </w:r>
      <w:r w:rsidRPr="00D75640">
        <w:rPr>
          <w:rFonts w:cs="Arial"/>
          <w:szCs w:val="22"/>
        </w:rPr>
        <w:t xml:space="preserve"> 201</w:t>
      </w:r>
      <w:r w:rsidR="007D7C87">
        <w:rPr>
          <w:rFonts w:cs="Arial"/>
          <w:szCs w:val="22"/>
        </w:rPr>
        <w:t>8</w:t>
      </w:r>
    </w:p>
    <w:p w:rsidR="00D75640" w:rsidRPr="00D75640" w:rsidRDefault="00D75640" w:rsidP="00017B5D">
      <w:pPr>
        <w:spacing w:before="0" w:after="120"/>
        <w:rPr>
          <w:rFonts w:cs="Arial"/>
          <w:szCs w:val="22"/>
        </w:rPr>
      </w:pPr>
    </w:p>
    <w:p w:rsidR="00D75640" w:rsidRDefault="00D75640" w:rsidP="00017B5D">
      <w:pPr>
        <w:spacing w:before="0" w:after="120"/>
        <w:rPr>
          <w:rFonts w:cs="Arial"/>
          <w:szCs w:val="22"/>
        </w:rPr>
      </w:pPr>
      <w:r w:rsidRPr="00D75640">
        <w:rPr>
          <w:rFonts w:cs="Arial"/>
          <w:szCs w:val="22"/>
        </w:rPr>
        <w:tab/>
      </w:r>
      <w:r w:rsidRPr="00D75640">
        <w:rPr>
          <w:rFonts w:cs="Arial"/>
          <w:szCs w:val="22"/>
        </w:rPr>
        <w:tab/>
      </w:r>
      <w:r w:rsidRPr="00D75640">
        <w:rPr>
          <w:rFonts w:cs="Arial"/>
          <w:szCs w:val="22"/>
        </w:rPr>
        <w:tab/>
      </w:r>
      <w:r w:rsidRPr="00D75640">
        <w:rPr>
          <w:rFonts w:cs="Arial"/>
          <w:szCs w:val="22"/>
        </w:rPr>
        <w:tab/>
      </w:r>
      <w:r w:rsidRPr="00D75640">
        <w:rPr>
          <w:rFonts w:cs="Arial"/>
          <w:szCs w:val="22"/>
        </w:rPr>
        <w:tab/>
      </w:r>
      <w:r w:rsidRPr="00D75640">
        <w:rPr>
          <w:rFonts w:cs="Arial"/>
          <w:szCs w:val="22"/>
        </w:rPr>
        <w:tab/>
      </w:r>
      <w:r w:rsidRPr="00D75640">
        <w:rPr>
          <w:rFonts w:cs="Arial"/>
          <w:szCs w:val="22"/>
        </w:rPr>
        <w:tab/>
      </w:r>
      <w:r w:rsidRPr="00D75640">
        <w:rPr>
          <w:rFonts w:cs="Arial"/>
          <w:szCs w:val="22"/>
        </w:rPr>
        <w:tab/>
      </w:r>
    </w:p>
    <w:p w:rsidR="00D75640" w:rsidRPr="00D75640" w:rsidRDefault="0066386B" w:rsidP="00017B5D">
      <w:pPr>
        <w:spacing w:before="0" w:after="120"/>
        <w:rPr>
          <w:rFonts w:cs="Arial"/>
          <w:szCs w:val="22"/>
        </w:rPr>
      </w:pPr>
      <w:r>
        <w:rPr>
          <w:rFonts w:cs="Arial"/>
          <w:szCs w:val="22"/>
        </w:rPr>
        <w:t xml:space="preserve">Luis </w:t>
      </w:r>
      <w:proofErr w:type="spellStart"/>
      <w:r>
        <w:rPr>
          <w:rFonts w:cs="Arial"/>
          <w:szCs w:val="22"/>
        </w:rPr>
        <w:t>Reithmeier</w:t>
      </w:r>
      <w:proofErr w:type="spellEnd"/>
      <w:r w:rsidR="006F206D">
        <w:rPr>
          <w:rFonts w:cs="Arial"/>
          <w:szCs w:val="22"/>
        </w:rPr>
        <w:tab/>
      </w:r>
      <w:r w:rsidR="00D75640" w:rsidRPr="00D75640">
        <w:rPr>
          <w:rFonts w:cs="Arial"/>
          <w:szCs w:val="22"/>
        </w:rPr>
        <w:tab/>
      </w:r>
      <w:r w:rsidR="00D75640" w:rsidRPr="00D75640">
        <w:rPr>
          <w:rFonts w:cs="Arial"/>
          <w:szCs w:val="22"/>
        </w:rPr>
        <w:tab/>
      </w:r>
      <w:r w:rsidR="00D75640" w:rsidRPr="00D75640">
        <w:rPr>
          <w:rFonts w:cs="Arial"/>
          <w:szCs w:val="22"/>
        </w:rPr>
        <w:tab/>
      </w:r>
      <w:r w:rsidR="00D75640" w:rsidRPr="00D75640">
        <w:rPr>
          <w:rFonts w:cs="Arial"/>
          <w:szCs w:val="22"/>
        </w:rPr>
        <w:tab/>
      </w:r>
      <w:r w:rsidR="00D75640" w:rsidRPr="00D75640">
        <w:rPr>
          <w:rFonts w:cs="Arial"/>
          <w:szCs w:val="22"/>
        </w:rPr>
        <w:tab/>
      </w:r>
      <w:r w:rsidR="007D7C87">
        <w:rPr>
          <w:rFonts w:cs="Arial"/>
          <w:szCs w:val="22"/>
        </w:rPr>
        <w:t>Loskarn</w:t>
      </w:r>
    </w:p>
    <w:p w:rsidR="00503C17" w:rsidRDefault="00D75640" w:rsidP="00017B5D">
      <w:pPr>
        <w:spacing w:before="0" w:after="120"/>
      </w:pPr>
      <w:r w:rsidRPr="00D75640">
        <w:rPr>
          <w:rFonts w:cs="Arial"/>
          <w:szCs w:val="22"/>
        </w:rPr>
        <w:t>Vorsitzende</w:t>
      </w:r>
      <w:r w:rsidR="0066386B">
        <w:rPr>
          <w:rFonts w:cs="Arial"/>
          <w:szCs w:val="22"/>
        </w:rPr>
        <w:t>r</w:t>
      </w:r>
      <w:r w:rsidRPr="00D75640">
        <w:rPr>
          <w:rFonts w:cs="Arial"/>
          <w:szCs w:val="22"/>
        </w:rPr>
        <w:t xml:space="preserve"> des studentischen Konvents</w:t>
      </w:r>
      <w:r w:rsidRPr="00D75640">
        <w:rPr>
          <w:rFonts w:cs="Arial"/>
          <w:szCs w:val="22"/>
        </w:rPr>
        <w:tab/>
      </w:r>
      <w:r w:rsidRPr="00D75640">
        <w:rPr>
          <w:rFonts w:cs="Arial"/>
          <w:szCs w:val="22"/>
        </w:rPr>
        <w:tab/>
      </w:r>
      <w:r w:rsidRPr="00D75640">
        <w:rPr>
          <w:rFonts w:cs="Arial"/>
          <w:szCs w:val="22"/>
        </w:rPr>
        <w:tab/>
        <w:t>Protokollführer</w:t>
      </w:r>
    </w:p>
    <w:sectPr w:rsidR="00503C17" w:rsidSect="00982CEC"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25" w:rsidRDefault="00887725" w:rsidP="00982CEC">
      <w:pPr>
        <w:spacing w:before="0" w:line="240" w:lineRule="auto"/>
      </w:pPr>
      <w:r>
        <w:separator/>
      </w:r>
    </w:p>
  </w:endnote>
  <w:endnote w:type="continuationSeparator" w:id="0">
    <w:p w:rsidR="00887725" w:rsidRDefault="00887725" w:rsidP="00982CE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 Scala"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04" w:rsidRDefault="00786004" w:rsidP="00EB689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786004" w:rsidRDefault="007860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027996"/>
      <w:docPartObj>
        <w:docPartGallery w:val="Page Numbers (Bottom of Page)"/>
        <w:docPartUnique/>
      </w:docPartObj>
    </w:sdtPr>
    <w:sdtEndPr/>
    <w:sdtContent>
      <w:p w:rsidR="008B72A8" w:rsidRDefault="008B72A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849">
          <w:rPr>
            <w:noProof/>
          </w:rPr>
          <w:t>2</w:t>
        </w:r>
        <w:r>
          <w:fldChar w:fldCharType="end"/>
        </w:r>
      </w:p>
    </w:sdtContent>
  </w:sdt>
  <w:p w:rsidR="008B72A8" w:rsidRDefault="008B72A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25" w:rsidRDefault="00887725" w:rsidP="00982CEC">
      <w:pPr>
        <w:spacing w:before="0" w:line="240" w:lineRule="auto"/>
      </w:pPr>
      <w:r>
        <w:separator/>
      </w:r>
    </w:p>
  </w:footnote>
  <w:footnote w:type="continuationSeparator" w:id="0">
    <w:p w:rsidR="00887725" w:rsidRDefault="00887725" w:rsidP="00982CE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18EF"/>
    <w:multiLevelType w:val="hybridMultilevel"/>
    <w:tmpl w:val="8542DDEA"/>
    <w:lvl w:ilvl="0" w:tplc="19F6442C">
      <w:numFmt w:val="bullet"/>
      <w:lvlText w:val="-"/>
      <w:lvlJc w:val="left"/>
      <w:pPr>
        <w:ind w:left="720" w:hanging="360"/>
      </w:pPr>
      <w:rPr>
        <w:rFonts w:ascii="UB Scala" w:eastAsia="Times New Roman" w:hAnsi="UB Scal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023EE"/>
    <w:multiLevelType w:val="hybridMultilevel"/>
    <w:tmpl w:val="4724B144"/>
    <w:lvl w:ilvl="0" w:tplc="BAACD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63585"/>
    <w:multiLevelType w:val="hybridMultilevel"/>
    <w:tmpl w:val="9A36B7D4"/>
    <w:lvl w:ilvl="0" w:tplc="19F6442C">
      <w:numFmt w:val="bullet"/>
      <w:lvlText w:val="-"/>
      <w:lvlJc w:val="left"/>
      <w:pPr>
        <w:ind w:left="720" w:hanging="360"/>
      </w:pPr>
      <w:rPr>
        <w:rFonts w:ascii="UB Scala" w:eastAsia="Times New Roman" w:hAnsi="UB Scal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40"/>
    <w:rsid w:val="0001221A"/>
    <w:rsid w:val="00017B5D"/>
    <w:rsid w:val="000212A4"/>
    <w:rsid w:val="00026060"/>
    <w:rsid w:val="000337D2"/>
    <w:rsid w:val="00044182"/>
    <w:rsid w:val="000A56A5"/>
    <w:rsid w:val="000C309A"/>
    <w:rsid w:val="000D4992"/>
    <w:rsid w:val="000F5DD8"/>
    <w:rsid w:val="000F6A84"/>
    <w:rsid w:val="000F728B"/>
    <w:rsid w:val="001072A6"/>
    <w:rsid w:val="00123391"/>
    <w:rsid w:val="001325A0"/>
    <w:rsid w:val="001452C0"/>
    <w:rsid w:val="0015683B"/>
    <w:rsid w:val="00170BCF"/>
    <w:rsid w:val="001807B1"/>
    <w:rsid w:val="001964B7"/>
    <w:rsid w:val="001C0D2F"/>
    <w:rsid w:val="001C3BE5"/>
    <w:rsid w:val="001C63BB"/>
    <w:rsid w:val="001D0616"/>
    <w:rsid w:val="001E4120"/>
    <w:rsid w:val="002135A9"/>
    <w:rsid w:val="00217C53"/>
    <w:rsid w:val="002203A6"/>
    <w:rsid w:val="00237CAA"/>
    <w:rsid w:val="00273CF5"/>
    <w:rsid w:val="002C3A12"/>
    <w:rsid w:val="002F075F"/>
    <w:rsid w:val="003248C1"/>
    <w:rsid w:val="00334988"/>
    <w:rsid w:val="00335D50"/>
    <w:rsid w:val="00352B3D"/>
    <w:rsid w:val="00364DC0"/>
    <w:rsid w:val="004225EC"/>
    <w:rsid w:val="00424852"/>
    <w:rsid w:val="00442BC4"/>
    <w:rsid w:val="00444314"/>
    <w:rsid w:val="00450A60"/>
    <w:rsid w:val="00462B7C"/>
    <w:rsid w:val="004A39B7"/>
    <w:rsid w:val="004B4C1A"/>
    <w:rsid w:val="004B794E"/>
    <w:rsid w:val="004D708A"/>
    <w:rsid w:val="004F3AA7"/>
    <w:rsid w:val="00503C17"/>
    <w:rsid w:val="00510578"/>
    <w:rsid w:val="005204D2"/>
    <w:rsid w:val="00585849"/>
    <w:rsid w:val="005B7E6A"/>
    <w:rsid w:val="005E0931"/>
    <w:rsid w:val="005E3F27"/>
    <w:rsid w:val="005F43EF"/>
    <w:rsid w:val="00627018"/>
    <w:rsid w:val="0066386B"/>
    <w:rsid w:val="006A0EAD"/>
    <w:rsid w:val="006A6A16"/>
    <w:rsid w:val="006F206D"/>
    <w:rsid w:val="007057F8"/>
    <w:rsid w:val="00714FD2"/>
    <w:rsid w:val="00753EE6"/>
    <w:rsid w:val="007555CD"/>
    <w:rsid w:val="00757E0F"/>
    <w:rsid w:val="007841A4"/>
    <w:rsid w:val="00786004"/>
    <w:rsid w:val="00794FDD"/>
    <w:rsid w:val="007D7C87"/>
    <w:rsid w:val="007E1F32"/>
    <w:rsid w:val="007E4EB5"/>
    <w:rsid w:val="007E7D59"/>
    <w:rsid w:val="007F78CB"/>
    <w:rsid w:val="00805AEB"/>
    <w:rsid w:val="00806948"/>
    <w:rsid w:val="008164A6"/>
    <w:rsid w:val="00823EDF"/>
    <w:rsid w:val="008436F2"/>
    <w:rsid w:val="008739A4"/>
    <w:rsid w:val="00873D82"/>
    <w:rsid w:val="00882B7B"/>
    <w:rsid w:val="00887725"/>
    <w:rsid w:val="00887C15"/>
    <w:rsid w:val="008A21BC"/>
    <w:rsid w:val="008B72A8"/>
    <w:rsid w:val="008B7790"/>
    <w:rsid w:val="009073A2"/>
    <w:rsid w:val="00912246"/>
    <w:rsid w:val="0091509D"/>
    <w:rsid w:val="00941386"/>
    <w:rsid w:val="00947662"/>
    <w:rsid w:val="00977D4C"/>
    <w:rsid w:val="00981000"/>
    <w:rsid w:val="00982CEC"/>
    <w:rsid w:val="009914C3"/>
    <w:rsid w:val="009A0220"/>
    <w:rsid w:val="009A742F"/>
    <w:rsid w:val="009D06DB"/>
    <w:rsid w:val="00A00705"/>
    <w:rsid w:val="00A0138A"/>
    <w:rsid w:val="00A13F86"/>
    <w:rsid w:val="00A200C0"/>
    <w:rsid w:val="00A22051"/>
    <w:rsid w:val="00A45F3C"/>
    <w:rsid w:val="00A80E8E"/>
    <w:rsid w:val="00AA2171"/>
    <w:rsid w:val="00AC01BD"/>
    <w:rsid w:val="00AF3E84"/>
    <w:rsid w:val="00AF616E"/>
    <w:rsid w:val="00B33E0A"/>
    <w:rsid w:val="00B43E98"/>
    <w:rsid w:val="00B57B0F"/>
    <w:rsid w:val="00B90F1A"/>
    <w:rsid w:val="00BC52FC"/>
    <w:rsid w:val="00BE2314"/>
    <w:rsid w:val="00BE337E"/>
    <w:rsid w:val="00BE7120"/>
    <w:rsid w:val="00C24B11"/>
    <w:rsid w:val="00C7168F"/>
    <w:rsid w:val="00C72193"/>
    <w:rsid w:val="00C920F1"/>
    <w:rsid w:val="00CD6193"/>
    <w:rsid w:val="00CE4972"/>
    <w:rsid w:val="00CE70AC"/>
    <w:rsid w:val="00CF2E89"/>
    <w:rsid w:val="00CF7A32"/>
    <w:rsid w:val="00D14A42"/>
    <w:rsid w:val="00D7243B"/>
    <w:rsid w:val="00D75640"/>
    <w:rsid w:val="00D82E62"/>
    <w:rsid w:val="00DA43EC"/>
    <w:rsid w:val="00DD21AD"/>
    <w:rsid w:val="00E22250"/>
    <w:rsid w:val="00E324A6"/>
    <w:rsid w:val="00E44D29"/>
    <w:rsid w:val="00E96289"/>
    <w:rsid w:val="00EA7997"/>
    <w:rsid w:val="00EB6893"/>
    <w:rsid w:val="00EE4482"/>
    <w:rsid w:val="00EF7941"/>
    <w:rsid w:val="00F03042"/>
    <w:rsid w:val="00F81A6D"/>
    <w:rsid w:val="00F83B5F"/>
    <w:rsid w:val="00F83D7D"/>
    <w:rsid w:val="00F94FC0"/>
    <w:rsid w:val="00FB0035"/>
    <w:rsid w:val="00FD1670"/>
    <w:rsid w:val="00FD3695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640"/>
    <w:pPr>
      <w:overflowPunct w:val="0"/>
      <w:autoSpaceDE w:val="0"/>
      <w:autoSpaceDN w:val="0"/>
      <w:adjustRightInd w:val="0"/>
      <w:spacing w:before="120" w:after="0" w:line="288" w:lineRule="auto"/>
      <w:jc w:val="both"/>
      <w:textAlignment w:val="baseline"/>
    </w:pPr>
    <w:rPr>
      <w:rFonts w:ascii="UB Scala" w:eastAsia="Times New Roman" w:hAnsi="UB Scala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stitution065128">
    <w:name w:val="Institution 0 65 128"/>
    <w:next w:val="Standard"/>
    <w:rsid w:val="00D75640"/>
    <w:pPr>
      <w:spacing w:after="120" w:line="240" w:lineRule="auto"/>
    </w:pPr>
    <w:rPr>
      <w:rFonts w:ascii="UB Scala" w:eastAsia="Times New Roman" w:hAnsi="UB Scala" w:cs="Times New Roman"/>
      <w:caps/>
      <w:color w:val="004180"/>
      <w:spacing w:val="6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D756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5640"/>
    <w:rPr>
      <w:rFonts w:ascii="UB Scala" w:eastAsia="Times New Roman" w:hAnsi="UB Scala" w:cs="Times New Roman"/>
      <w:szCs w:val="20"/>
      <w:lang w:eastAsia="de-DE"/>
    </w:rPr>
  </w:style>
  <w:style w:type="character" w:styleId="Seitenzahl">
    <w:name w:val="page number"/>
    <w:basedOn w:val="Absatz-Standardschriftart"/>
    <w:rsid w:val="00D756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64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64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D756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F794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941"/>
    <w:rPr>
      <w:rFonts w:ascii="UB Scala" w:eastAsia="Times New Roman" w:hAnsi="UB Scala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640"/>
    <w:pPr>
      <w:overflowPunct w:val="0"/>
      <w:autoSpaceDE w:val="0"/>
      <w:autoSpaceDN w:val="0"/>
      <w:adjustRightInd w:val="0"/>
      <w:spacing w:before="120" w:after="0" w:line="288" w:lineRule="auto"/>
      <w:jc w:val="both"/>
      <w:textAlignment w:val="baseline"/>
    </w:pPr>
    <w:rPr>
      <w:rFonts w:ascii="UB Scala" w:eastAsia="Times New Roman" w:hAnsi="UB Scala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stitution065128">
    <w:name w:val="Institution 0 65 128"/>
    <w:next w:val="Standard"/>
    <w:rsid w:val="00D75640"/>
    <w:pPr>
      <w:spacing w:after="120" w:line="240" w:lineRule="auto"/>
    </w:pPr>
    <w:rPr>
      <w:rFonts w:ascii="UB Scala" w:eastAsia="Times New Roman" w:hAnsi="UB Scala" w:cs="Times New Roman"/>
      <w:caps/>
      <w:color w:val="004180"/>
      <w:spacing w:val="6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D756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5640"/>
    <w:rPr>
      <w:rFonts w:ascii="UB Scala" w:eastAsia="Times New Roman" w:hAnsi="UB Scala" w:cs="Times New Roman"/>
      <w:szCs w:val="20"/>
      <w:lang w:eastAsia="de-DE"/>
    </w:rPr>
  </w:style>
  <w:style w:type="character" w:styleId="Seitenzahl">
    <w:name w:val="page number"/>
    <w:basedOn w:val="Absatz-Standardschriftart"/>
    <w:rsid w:val="00D756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64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64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D756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F794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941"/>
    <w:rPr>
      <w:rFonts w:ascii="UB Scala" w:eastAsia="Times New Roman" w:hAnsi="UB Scala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C11-D0E1-4042-A10B-7D0BC653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Bamberg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bazv2302</dc:creator>
  <cp:lastModifiedBy>Thomas Loskarn</cp:lastModifiedBy>
  <cp:revision>28</cp:revision>
  <cp:lastPrinted>2018-07-04T14:13:00Z</cp:lastPrinted>
  <dcterms:created xsi:type="dcterms:W3CDTF">2018-06-26T06:00:00Z</dcterms:created>
  <dcterms:modified xsi:type="dcterms:W3CDTF">2018-07-04T16:56:00Z</dcterms:modified>
</cp:coreProperties>
</file>