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D212" w14:textId="77777777" w:rsidR="00917B2B" w:rsidRDefault="00917B2B" w:rsidP="00917B2B">
      <w:r>
        <w:t>Sehr geehrte Damen und Herren,</w:t>
      </w:r>
    </w:p>
    <w:p w14:paraId="3BD1AF44" w14:textId="77777777" w:rsidR="00917B2B" w:rsidRDefault="00917B2B" w:rsidP="00917B2B">
      <w:r>
        <w:t xml:space="preserve">gerne möchten wir Sie darauf aufmerksam machen, dass die </w:t>
      </w:r>
      <w:hyperlink r:id="rId4" w:history="1">
        <w:r>
          <w:rPr>
            <w:rStyle w:val="Hyperlink"/>
          </w:rPr>
          <w:t>Ausschreibung des Max-Weber-Lehrstuhls für Deutschland- und Europastudien</w:t>
        </w:r>
      </w:hyperlink>
      <w:r>
        <w:t xml:space="preserve"> an der New York University (NYU) bis zum 8. Dezember 2023 verlängert wurde. </w:t>
      </w:r>
    </w:p>
    <w:p w14:paraId="763D9C6A" w14:textId="77777777" w:rsidR="00917B2B" w:rsidRDefault="00917B2B" w:rsidP="00917B2B">
      <w:r>
        <w:t>Die NYU sucht einen Hochschullehrer (m, w, d) aus den Fachgebieten Politikwissenschaft oder Soziologie. Besonders berücksichtigt werden Wissenschaftlerinnen und Wissenschaftler, deren Arbeitsschwerpunkt auf Themen wie Demokratie, Identität und Einwanderung in Europa, Globalisierung und Sicherheit, Technologie und Umwelt, oder Populismus liegt.</w:t>
      </w:r>
    </w:p>
    <w:p w14:paraId="34A6911C" w14:textId="77777777" w:rsidR="00917B2B" w:rsidRDefault="00917B2B" w:rsidP="00917B2B">
      <w:r>
        <w:t>Die Gastprofessur ist zunächst ab September 2024 für die akademischen Jahre 2024/25 und 2025/26 zu besetzen, vorbehaltlich der endgültigen finanziellen und administrativen Bewilligung durch die NYU. Unter Umständen besteht die Möglichkeit einer weiteren Verlängerung für bis zu fünf Jahre.</w:t>
      </w:r>
    </w:p>
    <w:p w14:paraId="7519A9B9" w14:textId="77777777" w:rsidR="00917B2B" w:rsidRDefault="00917B2B" w:rsidP="00917B2B">
      <w:r>
        <w:t xml:space="preserve">Bei Fragen wenden Sie sich gerne an die zuständige Kollegin in Referat ST23, Frau Angela </w:t>
      </w:r>
      <w:proofErr w:type="spellStart"/>
      <w:r>
        <w:t>Schmilewski</w:t>
      </w:r>
      <w:proofErr w:type="spellEnd"/>
      <w:r>
        <w:t xml:space="preserve"> </w:t>
      </w:r>
      <w:hyperlink r:id="rId5" w:history="1">
        <w:r>
          <w:rPr>
            <w:rStyle w:val="Hyperlink"/>
          </w:rPr>
          <w:t>schmilewski@daad.de</w:t>
        </w:r>
      </w:hyperlink>
      <w:r>
        <w:t xml:space="preserve"> </w:t>
      </w:r>
    </w:p>
    <w:p w14:paraId="74911424" w14:textId="77777777" w:rsidR="00917B2B" w:rsidRDefault="00917B2B" w:rsidP="00917B2B">
      <w:r>
        <w:t>Wir würden uns freuen, wenn Sie die Ausschreibung an Ihrer Hochschule bekanntmachen würden.</w:t>
      </w:r>
    </w:p>
    <w:p w14:paraId="7CBEA5AE" w14:textId="77777777" w:rsidR="00917B2B" w:rsidRDefault="00917B2B" w:rsidP="00917B2B">
      <w:r>
        <w:t>Mit freundlichen Grüßen</w:t>
      </w:r>
    </w:p>
    <w:p w14:paraId="38E7071D" w14:textId="77777777" w:rsidR="00917B2B" w:rsidRDefault="00917B2B" w:rsidP="00917B2B">
      <w:r>
        <w:t xml:space="preserve">Referat ST14 – Finanzielle Leistungen und Grundsatzfragen Lektoren und Dozenten (DAAD) </w:t>
      </w:r>
    </w:p>
    <w:p w14:paraId="7456ACCB" w14:textId="77777777" w:rsidR="007054CA" w:rsidRDefault="007054CA"/>
    <w:sectPr w:rsidR="007054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2B"/>
    <w:rsid w:val="007054CA"/>
    <w:rsid w:val="00917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FA6D"/>
  <w15:chartTrackingRefBased/>
  <w15:docId w15:val="{B0ED27C7-1D4A-44F8-B945-F19CC1E2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7B2B"/>
    <w:pPr>
      <w:spacing w:line="252"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7B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milewski@daad.de" TargetMode="External"/><Relationship Id="rId4" Type="http://schemas.openxmlformats.org/officeDocument/2006/relationships/hyperlink" Target="https://www.daad.de/de/im-ausland-studieren-forschen-lehren/lehren-im-ausland/freie-lektorate-und-dozenturen/detail/usa-max-weber-lehrstuhl-fuer-deutschland-und-europastudien/?lr-id=13&amp;lr-position&amp;lr-country&amp;lr-page=1&amp;lr-offset=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1287</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Eichhorn, Jutta</dc:creator>
  <cp:keywords/>
  <dc:description/>
  <cp:lastModifiedBy>Eichhorn, Jutta</cp:lastModifiedBy>
  <cp:revision>1</cp:revision>
  <dcterms:created xsi:type="dcterms:W3CDTF">2023-11-27T12:27:00Z</dcterms:created>
  <dcterms:modified xsi:type="dcterms:W3CDTF">2023-11-27T12:28:00Z</dcterms:modified>
</cp:coreProperties>
</file>