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E1B2" w14:textId="77777777" w:rsidR="004420C7" w:rsidRDefault="004420C7" w:rsidP="004420C7">
      <w:pPr>
        <w:pStyle w:val="berschrift1"/>
        <w:jc w:val="center"/>
      </w:pPr>
      <w:r>
        <w:t>Einwilligungserklärung</w:t>
      </w:r>
    </w:p>
    <w:p w14:paraId="32F658B5" w14:textId="77777777" w:rsidR="004420C7" w:rsidRPr="004420C7" w:rsidRDefault="004420C7" w:rsidP="004420C7">
      <w:pPr>
        <w:pStyle w:val="bodytext"/>
        <w:rPr>
          <w:rFonts w:ascii="UB Scala" w:hAnsi="UB Scala"/>
        </w:rPr>
      </w:pPr>
      <w:r w:rsidRPr="004420C7">
        <w:rPr>
          <w:rFonts w:ascii="UB Scala" w:hAnsi="UB Scala"/>
        </w:rPr>
        <w:t xml:space="preserve">Ich stimme zu, dass meine Angaben und personenbezogene Daten zum </w:t>
      </w:r>
    </w:p>
    <w:p w14:paraId="2FB5F8F0" w14:textId="77777777" w:rsidR="004420C7" w:rsidRPr="004420C7" w:rsidRDefault="004420C7" w:rsidP="004420C7">
      <w:pPr>
        <w:pStyle w:val="bodytext"/>
        <w:rPr>
          <w:rFonts w:ascii="UB Scala" w:hAnsi="UB Scala"/>
        </w:rPr>
      </w:pPr>
      <w:proofErr w:type="gramStart"/>
      <w:r w:rsidRPr="004420C7">
        <w:rPr>
          <w:rFonts w:ascii="UB Scala" w:hAnsi="UB Scala"/>
          <w:b/>
          <w:bCs/>
          <w:highlight w:val="yellow"/>
        </w:rPr>
        <w:t>!Zweck</w:t>
      </w:r>
      <w:proofErr w:type="gramEnd"/>
      <w:r w:rsidRPr="004420C7">
        <w:rPr>
          <w:rFonts w:ascii="UB Scala" w:hAnsi="UB Scala"/>
          <w:b/>
          <w:bCs/>
          <w:highlight w:val="yellow"/>
        </w:rPr>
        <w:t xml:space="preserve"> angeben!</w:t>
      </w:r>
      <w:r w:rsidRPr="004420C7">
        <w:rPr>
          <w:rFonts w:ascii="UB Scala" w:hAnsi="UB Scala"/>
        </w:rPr>
        <w:t xml:space="preserve"> </w:t>
      </w:r>
    </w:p>
    <w:p w14:paraId="731BD937" w14:textId="77777777" w:rsidR="004420C7" w:rsidRPr="004420C7" w:rsidRDefault="004420C7" w:rsidP="008D1B25">
      <w:pPr>
        <w:pStyle w:val="bodytext"/>
        <w:jc w:val="both"/>
        <w:rPr>
          <w:rFonts w:ascii="UB Scala" w:hAnsi="UB Scala"/>
        </w:rPr>
      </w:pPr>
      <w:r w:rsidRPr="004420C7">
        <w:rPr>
          <w:rFonts w:ascii="UB Scala" w:hAnsi="UB Scala"/>
        </w:rPr>
        <w:t xml:space="preserve">durch die </w:t>
      </w:r>
      <w:r w:rsidRPr="004420C7">
        <w:rPr>
          <w:rFonts w:ascii="UB Scala" w:hAnsi="UB Scala"/>
        </w:rPr>
        <w:t xml:space="preserve">Otto-Friedrich-Universität Bamberg, Lehrstuhl für </w:t>
      </w:r>
      <w:r w:rsidRPr="004420C7">
        <w:rPr>
          <w:rFonts w:ascii="UB Scala" w:hAnsi="UB Scala"/>
          <w:highlight w:val="yellow"/>
        </w:rPr>
        <w:t>XYZ</w:t>
      </w:r>
      <w:r w:rsidRPr="004420C7">
        <w:rPr>
          <w:rFonts w:ascii="UB Scala" w:hAnsi="UB Scala"/>
        </w:rPr>
        <w:t xml:space="preserve"> (siehe https://www.uni-bamberg.de/</w:t>
      </w:r>
      <w:r w:rsidRPr="004420C7">
        <w:rPr>
          <w:rFonts w:ascii="UB Scala" w:hAnsi="UB Scala"/>
          <w:highlight w:val="yellow"/>
        </w:rPr>
        <w:t>xyz</w:t>
      </w:r>
      <w:r w:rsidRPr="004420C7">
        <w:rPr>
          <w:rFonts w:ascii="UB Scala" w:hAnsi="UB Scala"/>
        </w:rPr>
        <w:t>/impressum/)</w:t>
      </w:r>
      <w:r w:rsidRPr="004420C7">
        <w:rPr>
          <w:rFonts w:ascii="UB Scala" w:hAnsi="UB Scala"/>
        </w:rPr>
        <w:t xml:space="preserve"> verarbeitet werden </w:t>
      </w:r>
    </w:p>
    <w:p w14:paraId="0E68FE82" w14:textId="77777777" w:rsidR="004420C7" w:rsidRPr="004420C7" w:rsidRDefault="004420C7" w:rsidP="004420C7">
      <w:pPr>
        <w:pStyle w:val="bodytext"/>
        <w:rPr>
          <w:rFonts w:ascii="UB Scala" w:hAnsi="UB Scala"/>
        </w:rPr>
      </w:pPr>
      <w:proofErr w:type="gramStart"/>
      <w:r w:rsidRPr="004420C7">
        <w:rPr>
          <w:rFonts w:ascii="UB Scala" w:hAnsi="UB Scala"/>
        </w:rPr>
        <w:t xml:space="preserve">und </w:t>
      </w:r>
      <w:r w:rsidRPr="004420C7">
        <w:rPr>
          <w:rFonts w:ascii="UB Scala" w:hAnsi="UB Scala"/>
          <w:b/>
          <w:bCs/>
          <w:highlight w:val="yellow"/>
        </w:rPr>
        <w:t>!Besonderheiten</w:t>
      </w:r>
      <w:proofErr w:type="gramEnd"/>
      <w:r w:rsidRPr="004420C7">
        <w:rPr>
          <w:rFonts w:ascii="UB Scala" w:hAnsi="UB Scala"/>
          <w:b/>
          <w:bCs/>
          <w:highlight w:val="yellow"/>
        </w:rPr>
        <w:t xml:space="preserve"> (Weitergabe an Dritte, nur anonyme Verarbeitung usw.)</w:t>
      </w:r>
      <w:r w:rsidRPr="004420C7">
        <w:rPr>
          <w:rFonts w:ascii="UB Scala" w:hAnsi="UB Scala"/>
          <w:b/>
          <w:bCs/>
          <w:highlight w:val="yellow"/>
        </w:rPr>
        <w:t>!</w:t>
      </w:r>
      <w:r w:rsidRPr="004420C7">
        <w:rPr>
          <w:rFonts w:ascii="UB Scala" w:hAnsi="UB Scala"/>
          <w:b/>
          <w:bCs/>
        </w:rPr>
        <w:t xml:space="preserve"> </w:t>
      </w:r>
    </w:p>
    <w:p w14:paraId="6CF86783" w14:textId="77777777" w:rsidR="004420C7" w:rsidRPr="004420C7" w:rsidRDefault="008D1B25" w:rsidP="008D1B25">
      <w:pPr>
        <w:pStyle w:val="bodytext"/>
        <w:jc w:val="both"/>
        <w:rPr>
          <w:rFonts w:ascii="UB Scala" w:hAnsi="UB Scala"/>
        </w:rPr>
      </w:pPr>
      <w:r>
        <w:rPr>
          <w:rFonts w:ascii="UB Scala" w:hAnsi="UB Scala"/>
        </w:rPr>
        <w:t>Ich kann meine Einwilligung</w:t>
      </w:r>
      <w:r w:rsidR="004420C7" w:rsidRPr="004420C7">
        <w:rPr>
          <w:rFonts w:ascii="UB Scala" w:hAnsi="UB Scala"/>
        </w:rPr>
        <w:t xml:space="preserve"> jederzeit für die Zukunft widerrufen, ohne dass die Rechtmäßigkeit der aufgrund der Einwilligung bis zum Widerruf erfolgten Verarbeitung gemäß Art. 6 Abs. 1 </w:t>
      </w:r>
      <w:proofErr w:type="spellStart"/>
      <w:r w:rsidR="004420C7" w:rsidRPr="004420C7">
        <w:rPr>
          <w:rFonts w:ascii="UB Scala" w:hAnsi="UB Scala"/>
        </w:rPr>
        <w:t>lit</w:t>
      </w:r>
      <w:proofErr w:type="spellEnd"/>
      <w:r w:rsidR="004420C7" w:rsidRPr="004420C7">
        <w:rPr>
          <w:rFonts w:ascii="UB Scala" w:hAnsi="UB Scala"/>
        </w:rPr>
        <w:t xml:space="preserve">. a DSGVO berührt wird. </w:t>
      </w:r>
    </w:p>
    <w:p w14:paraId="10A805D4" w14:textId="77777777" w:rsidR="004420C7" w:rsidRPr="004420C7" w:rsidRDefault="004420C7" w:rsidP="008D1B25">
      <w:pPr>
        <w:pStyle w:val="bodytext"/>
        <w:jc w:val="both"/>
        <w:rPr>
          <w:rFonts w:ascii="UB Scala" w:hAnsi="UB Scala"/>
        </w:rPr>
      </w:pPr>
      <w:r w:rsidRPr="004420C7">
        <w:rPr>
          <w:rFonts w:ascii="UB Scala" w:hAnsi="UB Scala"/>
        </w:rPr>
        <w:t>Die vollständigen Datens</w:t>
      </w:r>
      <w:r w:rsidRPr="004420C7">
        <w:rPr>
          <w:rFonts w:ascii="UB Scala" w:hAnsi="UB Scala"/>
        </w:rPr>
        <w:t>chutzinformationen finden S</w:t>
      </w:r>
      <w:r w:rsidRPr="004420C7">
        <w:rPr>
          <w:rFonts w:ascii="UB Scala" w:hAnsi="UB Scala"/>
        </w:rPr>
        <w:t>ie</w:t>
      </w:r>
      <w:r w:rsidRPr="004420C7">
        <w:rPr>
          <w:rFonts w:ascii="UB Scala" w:hAnsi="UB Scala"/>
        </w:rPr>
        <w:t xml:space="preserve"> </w:t>
      </w:r>
      <w:proofErr w:type="gramStart"/>
      <w:r w:rsidRPr="004420C7">
        <w:rPr>
          <w:rFonts w:ascii="UB Scala" w:hAnsi="UB Scala"/>
        </w:rPr>
        <w:t>unter</w:t>
      </w:r>
      <w:r w:rsidRPr="004420C7">
        <w:rPr>
          <w:rFonts w:ascii="UB Scala" w:hAnsi="UB Scala"/>
        </w:rPr>
        <w:t xml:space="preserve"> </w:t>
      </w:r>
      <w:r w:rsidRPr="004420C7">
        <w:rPr>
          <w:rFonts w:ascii="UB Scala" w:hAnsi="UB Scala"/>
          <w:b/>
          <w:bCs/>
          <w:highlight w:val="yellow"/>
        </w:rPr>
        <w:t>!Link</w:t>
      </w:r>
      <w:proofErr w:type="gramEnd"/>
      <w:r w:rsidRPr="004420C7">
        <w:rPr>
          <w:rFonts w:ascii="UB Scala" w:hAnsi="UB Scala"/>
          <w:b/>
          <w:bCs/>
          <w:highlight w:val="yellow"/>
        </w:rPr>
        <w:t xml:space="preserve"> zur Datenschutz</w:t>
      </w:r>
      <w:r w:rsidR="008D1B25">
        <w:rPr>
          <w:rFonts w:ascii="UB Scala" w:hAnsi="UB Scala"/>
          <w:b/>
          <w:bCs/>
          <w:highlight w:val="yellow"/>
        </w:rPr>
        <w:softHyphen/>
      </w:r>
      <w:r w:rsidRPr="004420C7">
        <w:rPr>
          <w:rFonts w:ascii="UB Scala" w:hAnsi="UB Scala"/>
          <w:b/>
          <w:bCs/>
          <w:highlight w:val="yellow"/>
        </w:rPr>
        <w:t>erklärung angeben</w:t>
      </w:r>
      <w:r w:rsidRPr="004420C7">
        <w:rPr>
          <w:rFonts w:ascii="UB Scala" w:hAnsi="UB Scala"/>
          <w:b/>
          <w:bCs/>
          <w:highlight w:val="yellow"/>
        </w:rPr>
        <w:t>!</w:t>
      </w:r>
      <w:r w:rsidR="008D1B25">
        <w:rPr>
          <w:rFonts w:ascii="UB Scala" w:hAnsi="UB Scala"/>
        </w:rPr>
        <w:t>. Bei Fragen können Sie s</w:t>
      </w:r>
      <w:r w:rsidRPr="004420C7">
        <w:rPr>
          <w:rFonts w:ascii="UB Scala" w:hAnsi="UB Scala"/>
        </w:rPr>
        <w:t xml:space="preserve">ich an </w:t>
      </w:r>
      <w:r w:rsidRPr="004420C7">
        <w:rPr>
          <w:rFonts w:ascii="UB Scala" w:hAnsi="UB Scala"/>
          <w:bCs/>
        </w:rPr>
        <w:t>unseren Datenschutzbeauftragte</w:t>
      </w:r>
      <w:r w:rsidRPr="004420C7">
        <w:rPr>
          <w:rFonts w:ascii="UB Scala" w:hAnsi="UB Scala"/>
          <w:bCs/>
        </w:rPr>
        <w:t>n (</w:t>
      </w:r>
      <w:hyperlink r:id="rId9" w:history="1">
        <w:r w:rsidRPr="004420C7">
          <w:rPr>
            <w:rStyle w:val="Hyperlink"/>
            <w:rFonts w:ascii="UB Scala" w:hAnsi="UB Scala"/>
            <w:bCs/>
          </w:rPr>
          <w:t>https://www.uni-bamberg.de/beauftragte/datenschutzbeauftragter/ansprechpartner/</w:t>
        </w:r>
      </w:hyperlink>
      <w:r w:rsidRPr="004420C7">
        <w:rPr>
          <w:rFonts w:ascii="UB Scala" w:hAnsi="UB Scala"/>
          <w:bCs/>
        </w:rPr>
        <w:t xml:space="preserve">) </w:t>
      </w:r>
      <w:r w:rsidRPr="004420C7">
        <w:rPr>
          <w:rFonts w:ascii="UB Scala" w:hAnsi="UB Scala"/>
        </w:rPr>
        <w:t>wenden.</w:t>
      </w:r>
    </w:p>
    <w:p w14:paraId="18F44599" w14:textId="77777777" w:rsidR="00AF55AB" w:rsidRDefault="00AF55AB"/>
    <w:p w14:paraId="6E1EBF2B" w14:textId="77777777" w:rsidR="008D1B25" w:rsidRDefault="008D1B25"/>
    <w:p w14:paraId="2C98C47E" w14:textId="77777777" w:rsidR="008D1B25" w:rsidRPr="008D1B25" w:rsidRDefault="008D1B25" w:rsidP="008D1B25">
      <w:pPr>
        <w:spacing w:after="240" w:line="360" w:lineRule="auto"/>
        <w:jc w:val="both"/>
        <w:rPr>
          <w:rFonts w:ascii="UB Scala" w:eastAsia="Times New Roman" w:hAnsi="UB Scala" w:cs="Times New Roman"/>
          <w:kern w:val="28"/>
          <w:sz w:val="20"/>
          <w:szCs w:val="20"/>
          <w:lang w:eastAsia="de-DE"/>
        </w:rPr>
      </w:pP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t>______</w:t>
      </w:r>
      <w:r w:rsidRPr="00497DF4"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t>_____________________________</w:t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softHyphen/>
        <w:t>____________________________________________</w:t>
      </w:r>
      <w:r w:rsidRPr="00497DF4"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t xml:space="preserve"> </w:t>
      </w:r>
      <w:r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br/>
      </w:r>
      <w:r w:rsidRPr="008D1B25">
        <w:rPr>
          <w:rFonts w:ascii="UB Scala" w:eastAsia="Times New Roman" w:hAnsi="UB Scala" w:cs="Times New Roman"/>
          <w:kern w:val="28"/>
          <w:sz w:val="20"/>
          <w:szCs w:val="20"/>
          <w:lang w:eastAsia="de-DE"/>
        </w:rPr>
        <w:t xml:space="preserve">Vorname, Nachname in Druckschrift </w:t>
      </w:r>
    </w:p>
    <w:p w14:paraId="7BB6D097" w14:textId="77777777" w:rsidR="008D1B25" w:rsidRPr="008D1B25" w:rsidRDefault="008D1B25" w:rsidP="008D1B25">
      <w:pPr>
        <w:spacing w:after="0" w:line="240" w:lineRule="auto"/>
        <w:rPr>
          <w:rFonts w:ascii="UB Scala" w:eastAsia="Times New Roman" w:hAnsi="UB Scala" w:cs="Arial"/>
          <w:sz w:val="27"/>
          <w:szCs w:val="27"/>
          <w:lang w:eastAsia="de-DE"/>
        </w:rPr>
      </w:pPr>
    </w:p>
    <w:p w14:paraId="2F6D2140" w14:textId="77777777" w:rsidR="008D1B25" w:rsidRPr="008D1B25" w:rsidRDefault="008D1B25" w:rsidP="008D1B25">
      <w:pPr>
        <w:spacing w:after="0" w:line="240" w:lineRule="auto"/>
        <w:rPr>
          <w:rFonts w:ascii="UB Scala" w:eastAsia="Times New Roman" w:hAnsi="UB Scala" w:cs="Arial"/>
          <w:sz w:val="27"/>
          <w:szCs w:val="27"/>
          <w:lang w:eastAsia="de-DE"/>
        </w:rPr>
      </w:pPr>
    </w:p>
    <w:p w14:paraId="08A1596A" w14:textId="77777777" w:rsidR="008D1B25" w:rsidRPr="008D1B25" w:rsidRDefault="008D1B25" w:rsidP="008D1B25">
      <w:pPr>
        <w:spacing w:after="240" w:line="360" w:lineRule="auto"/>
        <w:jc w:val="both"/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</w:pPr>
      <w:r w:rsidRPr="008D1B25">
        <w:rPr>
          <w:rFonts w:ascii="UB Scala" w:eastAsia="Times New Roman" w:hAnsi="UB Scala" w:cs="Times New Roman"/>
          <w:kern w:val="28"/>
          <w:sz w:val="20"/>
          <w:szCs w:val="20"/>
          <w:lang w:eastAsia="de-DE"/>
        </w:rPr>
        <w:t>____________________________</w:t>
      </w:r>
      <w:r w:rsidRPr="008D1B25">
        <w:rPr>
          <w:rFonts w:ascii="UB Scala" w:eastAsia="Times New Roman" w:hAnsi="UB Scala" w:cs="Times New Roman"/>
          <w:kern w:val="28"/>
          <w:sz w:val="20"/>
          <w:szCs w:val="20"/>
          <w:lang w:eastAsia="de-DE"/>
        </w:rPr>
        <w:tab/>
        <w:t xml:space="preserve">                       _____________________________________</w:t>
      </w:r>
      <w:r w:rsidRPr="008D1B25">
        <w:rPr>
          <w:rFonts w:ascii="UB Scala" w:eastAsia="Times New Roman" w:hAnsi="UB Scala" w:cs="Times New Roman"/>
          <w:kern w:val="28"/>
          <w:sz w:val="20"/>
          <w:szCs w:val="20"/>
          <w:lang w:eastAsia="de-DE"/>
        </w:rPr>
        <w:br/>
      </w:r>
      <w:r w:rsidRPr="008D1B25">
        <w:rPr>
          <w:rFonts w:ascii="UB Scala" w:eastAsia="Times New Roman" w:hAnsi="UB Scala" w:cs="Times New Roman"/>
          <w:kern w:val="28"/>
          <w:sz w:val="20"/>
          <w:szCs w:val="20"/>
          <w:lang w:eastAsia="de-DE"/>
        </w:rPr>
        <w:t xml:space="preserve">Ort und Datum </w:t>
      </w:r>
      <w:r w:rsidRPr="008D1B25">
        <w:rPr>
          <w:rFonts w:ascii="UB Scala" w:eastAsia="Times New Roman" w:hAnsi="UB Scala" w:cs="Times New Roman"/>
          <w:kern w:val="28"/>
          <w:sz w:val="20"/>
          <w:szCs w:val="20"/>
          <w:lang w:eastAsia="de-DE"/>
        </w:rPr>
        <w:tab/>
      </w:r>
      <w:r w:rsidRPr="008D1B25">
        <w:rPr>
          <w:rFonts w:ascii="UB Scala" w:eastAsia="Times New Roman" w:hAnsi="UB Scala" w:cs="Times New Roman"/>
          <w:kern w:val="28"/>
          <w:sz w:val="20"/>
          <w:szCs w:val="20"/>
          <w:lang w:eastAsia="de-DE"/>
        </w:rPr>
        <w:tab/>
      </w:r>
      <w:r w:rsidRPr="008D1B25">
        <w:rPr>
          <w:rFonts w:ascii="UB Scala" w:eastAsia="Times New Roman" w:hAnsi="UB Scala" w:cs="Times New Roman"/>
          <w:kern w:val="28"/>
          <w:sz w:val="20"/>
          <w:szCs w:val="20"/>
          <w:lang w:eastAsia="de-DE"/>
        </w:rPr>
        <w:tab/>
      </w:r>
      <w:r>
        <w:rPr>
          <w:rFonts w:ascii="UB Scala" w:eastAsia="Times New Roman" w:hAnsi="UB Scala" w:cs="Times New Roman"/>
          <w:kern w:val="28"/>
          <w:sz w:val="20"/>
          <w:szCs w:val="20"/>
          <w:lang w:eastAsia="de-DE"/>
        </w:rPr>
        <w:tab/>
        <w:t xml:space="preserve">         </w:t>
      </w:r>
      <w:r w:rsidRPr="008D1B25">
        <w:rPr>
          <w:rFonts w:ascii="UB Scala" w:eastAsia="Times New Roman" w:hAnsi="UB Scala" w:cs="Times New Roman"/>
          <w:kern w:val="28"/>
          <w:sz w:val="20"/>
          <w:szCs w:val="20"/>
          <w:lang w:eastAsia="de-DE"/>
        </w:rPr>
        <w:t>Unterschrift</w:t>
      </w:r>
      <w:r w:rsidRPr="007A08C1">
        <w:rPr>
          <w:rFonts w:ascii="Segoe UI" w:eastAsia="Times New Roman" w:hAnsi="Segoe UI" w:cs="Times New Roman"/>
          <w:kern w:val="28"/>
          <w:sz w:val="20"/>
          <w:szCs w:val="20"/>
          <w:lang w:eastAsia="de-DE"/>
        </w:rPr>
        <w:t xml:space="preserve"> </w:t>
      </w:r>
      <w:bookmarkStart w:id="0" w:name="_GoBack"/>
      <w:bookmarkEnd w:id="0"/>
    </w:p>
    <w:sectPr w:rsidR="008D1B25" w:rsidRPr="008D1B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5FF5A" w14:textId="77777777" w:rsidR="004420C7" w:rsidRDefault="004420C7" w:rsidP="004420C7">
      <w:pPr>
        <w:spacing w:after="0" w:line="240" w:lineRule="auto"/>
      </w:pPr>
      <w:r>
        <w:separator/>
      </w:r>
    </w:p>
  </w:endnote>
  <w:endnote w:type="continuationSeparator" w:id="0">
    <w:p w14:paraId="4F365616" w14:textId="77777777" w:rsidR="004420C7" w:rsidRDefault="004420C7" w:rsidP="0044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55A7" w14:textId="77777777" w:rsidR="004420C7" w:rsidRDefault="004420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A202" w14:textId="77777777" w:rsidR="004420C7" w:rsidRDefault="004420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D076" w14:textId="77777777" w:rsidR="004420C7" w:rsidRDefault="004420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FD1CA" w14:textId="77777777" w:rsidR="004420C7" w:rsidRDefault="004420C7" w:rsidP="004420C7">
      <w:pPr>
        <w:spacing w:after="0" w:line="240" w:lineRule="auto"/>
      </w:pPr>
      <w:r>
        <w:separator/>
      </w:r>
    </w:p>
  </w:footnote>
  <w:footnote w:type="continuationSeparator" w:id="0">
    <w:p w14:paraId="1C729C55" w14:textId="77777777" w:rsidR="004420C7" w:rsidRDefault="004420C7" w:rsidP="0044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F92F1" w14:textId="77777777" w:rsidR="004420C7" w:rsidRDefault="004420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8A69" w14:textId="77777777" w:rsidR="004420C7" w:rsidRDefault="004420C7">
    <w:pPr>
      <w:pStyle w:val="Kopfzeile"/>
    </w:pPr>
    <w:r>
      <w:rPr>
        <w:szCs w:val="20"/>
        <w:lang w:eastAsia="de-DE"/>
      </w:rPr>
      <w:drawing>
        <wp:anchor distT="0" distB="0" distL="114300" distR="114300" simplePos="0" relativeHeight="251659264" behindDoc="0" locked="1" layoutInCell="1" allowOverlap="0" wp14:anchorId="747091B2" wp14:editId="1D925E4A">
          <wp:simplePos x="0" y="0"/>
          <wp:positionH relativeFrom="page">
            <wp:posOffset>4566920</wp:posOffset>
          </wp:positionH>
          <wp:positionV relativeFrom="page">
            <wp:posOffset>248920</wp:posOffset>
          </wp:positionV>
          <wp:extent cx="2695575" cy="633730"/>
          <wp:effectExtent l="0" t="0" r="9525" b="0"/>
          <wp:wrapNone/>
          <wp:docPr id="66" name="Bild 66" descr="UB_Briefbogen_Kopfmod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UB_Briefbogen_Kopfmod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5BAA" w14:textId="77777777" w:rsidR="004420C7" w:rsidRDefault="004420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C7"/>
    <w:rsid w:val="004420C7"/>
    <w:rsid w:val="008D1B25"/>
    <w:rsid w:val="00A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2978"/>
  <w15:chartTrackingRefBased/>
  <w15:docId w15:val="{8329A6C6-5576-4FF8-A381-C14F3251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44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420C7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0C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44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0C7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44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0C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-bamberg.de/beauftragte/datenschutzbeauftragter/ansprechpartne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1A6302628564788459A3B89D00539" ma:contentTypeVersion="0" ma:contentTypeDescription="Ein neues Dokument erstellen." ma:contentTypeScope="" ma:versionID="c40647da45cd8fe9644792d390f973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F4EF5-1C02-48F5-A499-33721E884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EA13A-57B7-46E5-9BB3-5F140A6BA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87657-83E7-43C0-8112-E1314E9B761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Plehn</dc:creator>
  <cp:keywords/>
  <dc:description/>
  <cp:lastModifiedBy>Hartmut Plehn</cp:lastModifiedBy>
  <cp:revision>1</cp:revision>
  <dcterms:created xsi:type="dcterms:W3CDTF">2018-08-01T14:27:00Z</dcterms:created>
  <dcterms:modified xsi:type="dcterms:W3CDTF">2018-08-01T14:42:00Z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0x0101005751A6302628564788459A3B89D00539</vt:lpwstr>
  </property>
</Properties>
</file>