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45" w:rsidRPr="00813045" w:rsidRDefault="00813045" w:rsidP="00813045">
      <w:pPr>
        <w:pBdr>
          <w:bottom w:val="single" w:sz="4" w:space="1" w:color="auto"/>
        </w:pBdr>
        <w:spacing w:line="240" w:lineRule="auto"/>
        <w:rPr>
          <w:sz w:val="40"/>
          <w:szCs w:val="36"/>
        </w:rPr>
      </w:pPr>
      <w:r w:rsidRPr="00813045">
        <w:rPr>
          <w:sz w:val="40"/>
          <w:szCs w:val="36"/>
        </w:rPr>
        <w:t xml:space="preserve">Evaluationsreport </w:t>
      </w:r>
      <w:r w:rsidR="00D26F61">
        <w:rPr>
          <w:sz w:val="40"/>
          <w:szCs w:val="36"/>
        </w:rPr>
        <w:t>zur Studiengangsevaluation</w:t>
      </w:r>
    </w:p>
    <w:p w:rsidR="00251D58" w:rsidRPr="00251D58" w:rsidRDefault="00251D58" w:rsidP="00251D58">
      <w:pPr>
        <w:pBdr>
          <w:bottom w:val="single" w:sz="4" w:space="1" w:color="auto"/>
        </w:pBdr>
        <w:spacing w:line="240" w:lineRule="auto"/>
        <w:rPr>
          <w:sz w:val="32"/>
          <w:szCs w:val="36"/>
        </w:rPr>
      </w:pP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1905</wp:posOffset>
                </wp:positionH>
                <wp:positionV relativeFrom="paragraph">
                  <wp:posOffset>560705</wp:posOffset>
                </wp:positionV>
                <wp:extent cx="5797550" cy="53340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334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1D58" w:rsidRPr="00251D58" w:rsidRDefault="00251D58" w:rsidP="00251D58">
                            <w:pPr>
                              <w:spacing w:before="0"/>
                            </w:pPr>
                            <w:r w:rsidRPr="00251D58">
                              <w:t>Die Nutzung des Dokuments ist freiwillig, alternativ können die Informationen auch weiterhin im Protokoll des Qualitätszirkels erfasst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pt;margin-top:44.15pt;width:456.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" fillcolor="white [3201]" strokecolor="#a5a5a5 [3206]" strokeweight="1pt">
                <v:textbox>
                  <w:txbxContent>
                    <w:p w:rsidR="00251D58" w:rsidRPr="00251D58" w:rsidRDefault="00251D58" w:rsidP="00251D58">
                      <w:pPr>
                        <w:spacing w:before="0"/>
                      </w:pPr>
                      <w:r w:rsidRPr="00251D58">
                        <w:t>Die Nutzung des Dokuments ist freiwillig, alternativ können die Informationen auch weiterhin im Protokoll des Qualitätszirkels erfasst werden.</w:t>
                      </w:r>
                    </w:p>
                  </w:txbxContent>
                </v:textbox>
                <w10:wrap type="square"/>
              </v:shape>
            </w:pict>
          </mc:Fallback>
        </mc:AlternateContent>
      </w:r>
      <w:sdt>
        <w:sdtPr>
          <w:rPr>
            <w:sz w:val="32"/>
            <w:szCs w:val="36"/>
          </w:rPr>
          <w:id w:val="1963297245"/>
          <w:placeholder>
            <w:docPart w:val="0577A38F09D249E08576690E0A7A030C"/>
          </w:placeholder>
          <w:showingPlcHdr/>
        </w:sdtPr>
        <w:sdtEndPr/>
        <w:sdtContent>
          <w:bookmarkStart w:id="0" w:name="_Toc101871956"/>
          <w:r w:rsidR="00E8711A" w:rsidRPr="00E8711A">
            <w:rPr>
              <w:rStyle w:val="Platzhaltertext"/>
              <w:b/>
              <w:sz w:val="32"/>
            </w:rPr>
            <w:t>Name des Studiengangs</w:t>
          </w:r>
        </w:sdtContent>
      </w:sdt>
      <w:r w:rsidR="00E10E06">
        <w:rPr>
          <w:sz w:val="32"/>
          <w:szCs w:val="36"/>
        </w:rPr>
        <w:t xml:space="preserve"> </w:t>
      </w:r>
    </w:p>
    <w:p w:rsidR="003A4622" w:rsidRDefault="003A4622" w:rsidP="003A4622">
      <w:pPr>
        <w:pStyle w:val="berschrift2"/>
      </w:pPr>
      <w:r>
        <w:t>Allgemeine Hinweise zum Evaluationsreport</w:t>
      </w:r>
    </w:p>
    <w:p w:rsidR="00077BF1" w:rsidRDefault="00251D58" w:rsidP="000C7146">
      <w:pPr>
        <w:jc w:val="both"/>
      </w:pPr>
      <w:r>
        <w:t xml:space="preserve">§ 14 der Bayerischen Studienakkreditierungsverordnung (BayStudAkkV) sieht zur Sicherstellung einer effizienten Studiengestaltung und des Studienerfolgs eine kontinuierliche Beobachtung und Nachjustierung der Studienprogramme unter Einbeziehung der Erfahrungen von Studierenden (sowie </w:t>
      </w:r>
      <w:proofErr w:type="gramStart"/>
      <w:r>
        <w:t>Absolvent:innen</w:t>
      </w:r>
      <w:proofErr w:type="gramEnd"/>
      <w:r>
        <w:t>)vor. Dies verlangt insbesondere das Vorhandensein geschlossener Regelkreise mit regelmäßiger Überprüfung, die Ein</w:t>
      </w:r>
      <w:r w:rsidR="005157AF">
        <w:t>leitung von Maßnahmen aus den Ergebnissen der Überprüfung und die kontinuierliche Überprüfung des Erfolgs sowie die Nutzung der Ergebnisse für die Weiterentwicklung der Studienprogramme.</w:t>
      </w:r>
    </w:p>
    <w:p w:rsidR="005157AF" w:rsidRDefault="005157AF" w:rsidP="000C7146">
      <w:pPr>
        <w:jc w:val="both"/>
      </w:pPr>
      <w:r>
        <w:t xml:space="preserve">Der Evaluationsreport bietet dem Qualitätszirkel Hilfestellung bei der strukturierten Bewertung und Nachverfolgung der Evaluationsergebnisse. Durch die regelmäßige Dokumentation entfällt für die Studiengänge eine ausführliche Beschreibung der Evaluationsmaßnahmen im Qualitätsentwicklungsbericht im Rahmen der internen Akkreditierung. </w:t>
      </w:r>
    </w:p>
    <w:p w:rsidR="005157AF" w:rsidRDefault="005157AF" w:rsidP="000C7146">
      <w:pPr>
        <w:jc w:val="both"/>
      </w:pPr>
      <w:r>
        <w:t xml:space="preserve">Die Ergebnisse sollen innerhalb eines Jahres im Qualitätszirkel diskutiert werden. </w:t>
      </w:r>
    </w:p>
    <w:p w:rsidR="005157AF" w:rsidRDefault="005157AF" w:rsidP="000C7146">
      <w:pPr>
        <w:jc w:val="both"/>
      </w:pPr>
      <w:r>
        <w:t xml:space="preserve">Der mit den Mitgliedern des Qualitätszirkels abgestimmte Evaluationsreport wird zusammen mit dem Protokoll(auszug) an die Studiendekanate der jeweiligen Fakultät geschickt. Die Mitglieder des Qualitätszirkels erhalten die E-Mail mit den fertigen Dokumenten in CC zur Kenntnisnahme. Die Studiendekanate übernehmen in diesem Zusammenhang die Aufgabe, die regelmäßige Befassung mit den Evaluationsergebnissen zu dokumentieren und für die interne Akkreditierung auch zu bestätigen, gleichzeitig erhalten sie die nach § 30 BayHSchG Abs. 3 geforderte Information zur Erstellung des Lehrberichts. </w:t>
      </w:r>
    </w:p>
    <w:p w:rsidR="00D26F61" w:rsidRDefault="00077BF1" w:rsidP="003A4622">
      <w:pPr>
        <w:pStyle w:val="berschrift2"/>
        <w:pageBreakBefore/>
        <w:jc w:val="both"/>
      </w:pPr>
      <w:r>
        <w:lastRenderedPageBreak/>
        <w:t xml:space="preserve">Evaluation WS </w:t>
      </w:r>
      <w:r w:rsidR="00583845">
        <w:t>2023/24</w:t>
      </w:r>
    </w:p>
    <w:p w:rsidR="00077BF1" w:rsidRPr="00077BF1" w:rsidRDefault="00077BF1" w:rsidP="000C7146">
      <w:pPr>
        <w:jc w:val="both"/>
      </w:pPr>
      <w:r>
        <w:t>Bitte gebe</w:t>
      </w:r>
      <w:r w:rsidR="00ED188B">
        <w:t>n Sie hier Auskunft zu den Ergeb</w:t>
      </w:r>
      <w:r>
        <w:t>nisse</w:t>
      </w:r>
      <w:r w:rsidR="00ED188B">
        <w:t>n</w:t>
      </w:r>
      <w:r>
        <w:t xml:space="preserve"> der </w:t>
      </w:r>
      <w:proofErr w:type="spellStart"/>
      <w:r w:rsidR="00251D58">
        <w:t>Studiengangsevaluation</w:t>
      </w:r>
      <w:proofErr w:type="spellEnd"/>
      <w:r w:rsidR="00251D58">
        <w:t xml:space="preserve"> im WS 20</w:t>
      </w:r>
      <w:r w:rsidR="00583845">
        <w:t>23/24</w:t>
      </w:r>
      <w:r>
        <w:t>. Besprech</w:t>
      </w:r>
      <w:r w:rsidR="00251D58">
        <w:t>en Sie die Ergebnisse im SS 202</w:t>
      </w:r>
      <w:r w:rsidR="00583845">
        <w:t>4 oder im WS 2024/25</w:t>
      </w:r>
      <w:r>
        <w:t xml:space="preserve"> im Rahmen Ihres Qu</w:t>
      </w:r>
      <w:r w:rsidR="00922A1E">
        <w:t>alitätszirkels und s</w:t>
      </w:r>
      <w:r w:rsidR="00F423B9">
        <w:t>enden Sie den ausgefüllten Eval</w:t>
      </w:r>
      <w:r>
        <w:t xml:space="preserve">uationsreport bis </w:t>
      </w:r>
      <w:r w:rsidR="00F423B9">
        <w:t xml:space="preserve">zum </w:t>
      </w:r>
      <w:r>
        <w:t>31.03.202</w:t>
      </w:r>
      <w:r w:rsidR="00583845">
        <w:t>5</w:t>
      </w:r>
      <w:r>
        <w:t xml:space="preserve"> an die </w:t>
      </w:r>
      <w:r w:rsidR="005A40C4">
        <w:t>Studiendekanate</w:t>
      </w:r>
      <w:r>
        <w:t xml:space="preserve"> Ihrer Fakultät</w:t>
      </w:r>
      <w:r w:rsidR="00E10E06">
        <w:t xml:space="preserve"> (in CC auch an die Mitglieder Ihres Qualitätszirkels)</w:t>
      </w:r>
      <w:r>
        <w:t>.</w:t>
      </w:r>
      <w:r w:rsidR="00F423B9">
        <w:t xml:space="preserve"> </w:t>
      </w:r>
    </w:p>
    <w:p w:rsidR="00813045" w:rsidRDefault="00813045" w:rsidP="00813045">
      <w:pPr>
        <w:pStyle w:val="berschrift2"/>
      </w:pPr>
      <w:r w:rsidRPr="00A51FCE">
        <w:t>a) Eckdaten</w:t>
      </w:r>
      <w:bookmarkEnd w:id="0"/>
    </w:p>
    <w:p w:rsidR="00813045" w:rsidRPr="00A51FCE" w:rsidRDefault="00813045" w:rsidP="00813045">
      <w:r w:rsidRPr="000D4107">
        <w:rPr>
          <w:b/>
        </w:rPr>
        <w:t>Anzahl der Befragungsteilnehmer*innen:</w:t>
      </w:r>
      <w:r w:rsidR="00A607A7">
        <w:t xml:space="preserve"> </w:t>
      </w:r>
      <w:sdt>
        <w:sdtPr>
          <w:id w:val="-1131316896"/>
          <w:placeholder>
            <w:docPart w:val="0331308641704731A873D80A7B646A69"/>
          </w:placeholder>
          <w:showingPlcHdr/>
        </w:sdtPr>
        <w:sdtEndPr/>
        <w:sdtContent>
          <w:r w:rsidR="00583845" w:rsidRPr="009A7901">
            <w:rPr>
              <w:rStyle w:val="Platzhaltertext"/>
            </w:rPr>
            <w:t>Klicken oder tippen Sie hier, um Text einzugeben.</w:t>
          </w:r>
        </w:sdtContent>
      </w:sdt>
    </w:p>
    <w:p w:rsidR="00813045" w:rsidRPr="00A51FCE" w:rsidRDefault="00813045" w:rsidP="00813045">
      <w:r w:rsidRPr="000D4107">
        <w:rPr>
          <w:b/>
        </w:rPr>
        <w:t>Datum Behandlung im Qualitätszirkel:</w:t>
      </w:r>
      <w:r w:rsidR="00A607A7">
        <w:t xml:space="preserve"> </w:t>
      </w:r>
      <w:sdt>
        <w:sdtPr>
          <w:id w:val="-1378773045"/>
          <w:placeholder>
            <w:docPart w:val="2FD9D5C6E6D74D5B934A4EBEC966ED4B"/>
          </w:placeholder>
          <w:showingPlcHdr/>
          <w:date>
            <w:dateFormat w:val="dd.MM.yyyy"/>
            <w:lid w:val="de-DE"/>
            <w:storeMappedDataAs w:val="dateTime"/>
            <w:calendar w:val="gregorian"/>
          </w:date>
        </w:sdtPr>
        <w:sdtEndPr/>
        <w:sdtContent>
          <w:r w:rsidR="00A607A7" w:rsidRPr="00674D7B">
            <w:rPr>
              <w:rStyle w:val="Platzhaltertext"/>
            </w:rPr>
            <w:t>Klicken oder tippen Sie, um ein Datum einzugeben.</w:t>
          </w:r>
        </w:sdtContent>
      </w:sdt>
    </w:p>
    <w:p w:rsidR="00E10E06" w:rsidRDefault="00E10E06" w:rsidP="00E10E06">
      <w:bookmarkStart w:id="1" w:name="_Toc101871957"/>
      <w:r w:rsidRPr="00E10E06">
        <w:rPr>
          <w:b/>
        </w:rPr>
        <w:t>Studiengangsbeauftragte:r:</w:t>
      </w:r>
      <w:r>
        <w:t xml:space="preserve"> </w:t>
      </w:r>
      <w:sdt>
        <w:sdtPr>
          <w:id w:val="2094268375"/>
          <w:placeholder>
            <w:docPart w:val="F0E4F4635D174AC5B653EEBA7B301E8F"/>
          </w:placeholder>
          <w:showingPlcHdr/>
        </w:sdtPr>
        <w:sdtEndPr/>
        <w:sdtContent>
          <w:r w:rsidR="00A00D8C" w:rsidRPr="009A7901">
            <w:rPr>
              <w:rStyle w:val="Platzhaltertext"/>
            </w:rPr>
            <w:t>Klicken oder tippen Sie hier, um Text einzugeben.</w:t>
          </w:r>
        </w:sdtContent>
      </w:sdt>
    </w:p>
    <w:p w:rsidR="00813045" w:rsidRPr="00A51FCE" w:rsidRDefault="00813045" w:rsidP="00813045">
      <w:pPr>
        <w:pStyle w:val="berschrift2"/>
      </w:pPr>
      <w:r>
        <w:t xml:space="preserve">b) </w:t>
      </w:r>
      <w:r w:rsidRPr="00A51FCE">
        <w:t>Bewertung der Ergebnisse</w:t>
      </w:r>
      <w:bookmarkEnd w:id="1"/>
    </w:p>
    <w:p w:rsidR="00E10E06" w:rsidRPr="00A51FCE" w:rsidRDefault="00F423B9" w:rsidP="00813045">
      <w:r>
        <w:t xml:space="preserve">Wie bewerten Sie die Ergebnisse? </w:t>
      </w:r>
      <w:r w:rsidR="00813045" w:rsidRPr="00A51FCE">
        <w:t>Gibt es aus Ihrer Sicht</w:t>
      </w:r>
      <w:r>
        <w:t xml:space="preserve"> auffällige</w:t>
      </w:r>
      <w:r w:rsidR="00813045" w:rsidRPr="00A51FCE">
        <w:t xml:space="preserve"> Ergebnisse? </w:t>
      </w:r>
      <w:r w:rsidR="00182C43">
        <w:t>Benennen Sie sowohl positive als auch negative Auffälligkeiten.</w:t>
      </w:r>
      <w:r w:rsidR="00E10E06">
        <w:t xml:space="preserve"> </w:t>
      </w:r>
    </w:p>
    <w:p w:rsidR="00813045" w:rsidRPr="00A51FCE" w:rsidRDefault="00813045" w:rsidP="00813045">
      <w:pPr>
        <w:rPr>
          <w:i/>
        </w:rPr>
      </w:pPr>
      <w:r w:rsidRPr="00A51FCE">
        <w:rPr>
          <w:i/>
        </w:rPr>
        <w:t xml:space="preserve">Achten Sie insbesondere auf </w:t>
      </w:r>
      <w:r w:rsidR="00F423B9">
        <w:rPr>
          <w:i/>
        </w:rPr>
        <w:t>Aspekte</w:t>
      </w:r>
      <w:r w:rsidRPr="00A51FCE">
        <w:rPr>
          <w:i/>
        </w:rPr>
        <w:t xml:space="preserve"> im Zusammenhang mit der Studierbarkeit: </w:t>
      </w:r>
    </w:p>
    <w:p w:rsidR="00813045" w:rsidRPr="00A51FCE" w:rsidRDefault="00813045" w:rsidP="00813045">
      <w:pPr>
        <w:pStyle w:val="Listenabsatz"/>
        <w:widowControl w:val="0"/>
        <w:numPr>
          <w:ilvl w:val="0"/>
          <w:numId w:val="6"/>
        </w:numPr>
        <w:adjustRightInd w:val="0"/>
        <w:spacing w:before="0" w:line="360" w:lineRule="atLeast"/>
        <w:jc w:val="both"/>
        <w:textAlignment w:val="baseline"/>
        <w:rPr>
          <w:i/>
        </w:rPr>
      </w:pPr>
      <w:r w:rsidRPr="00A51FCE">
        <w:rPr>
          <w:i/>
        </w:rPr>
        <w:t>Abschluss in Regelstudienzeit</w:t>
      </w:r>
    </w:p>
    <w:p w:rsidR="00813045" w:rsidRPr="00A51FCE" w:rsidRDefault="00813045" w:rsidP="00813045">
      <w:pPr>
        <w:pStyle w:val="Listenabsatz"/>
        <w:widowControl w:val="0"/>
        <w:numPr>
          <w:ilvl w:val="0"/>
          <w:numId w:val="6"/>
        </w:numPr>
        <w:adjustRightInd w:val="0"/>
        <w:spacing w:before="0" w:line="360" w:lineRule="atLeast"/>
        <w:jc w:val="both"/>
        <w:textAlignment w:val="baseline"/>
        <w:rPr>
          <w:i/>
        </w:rPr>
      </w:pPr>
      <w:r w:rsidRPr="00A51FCE">
        <w:rPr>
          <w:i/>
        </w:rPr>
        <w:t>Planbarkeit/</w:t>
      </w:r>
      <w:r w:rsidRPr="00A51FCE">
        <w:rPr>
          <w:rFonts w:ascii="ArialMT" w:hAnsi="ArialMT" w:cs="ArialMT"/>
          <w:sz w:val="14"/>
          <w:szCs w:val="14"/>
        </w:rPr>
        <w:t xml:space="preserve"> </w:t>
      </w:r>
      <w:r w:rsidRPr="00A51FCE">
        <w:rPr>
          <w:i/>
        </w:rPr>
        <w:t>Transparenz der Studieninhalte,</w:t>
      </w:r>
      <w:r>
        <w:rPr>
          <w:i/>
        </w:rPr>
        <w:t xml:space="preserve"> </w:t>
      </w:r>
      <w:r w:rsidRPr="00A51FCE">
        <w:rPr>
          <w:i/>
        </w:rPr>
        <w:t xml:space="preserve">Anforderungen und Organisation </w:t>
      </w:r>
    </w:p>
    <w:p w:rsidR="000D4107" w:rsidRPr="000D4107" w:rsidRDefault="00813045" w:rsidP="000D4107">
      <w:pPr>
        <w:pStyle w:val="Listenabsatz"/>
        <w:widowControl w:val="0"/>
        <w:numPr>
          <w:ilvl w:val="0"/>
          <w:numId w:val="6"/>
        </w:numPr>
        <w:adjustRightInd w:val="0"/>
        <w:spacing w:before="0" w:line="360" w:lineRule="atLeast"/>
        <w:jc w:val="both"/>
        <w:textAlignment w:val="baseline"/>
        <w:rPr>
          <w:i/>
        </w:rPr>
      </w:pPr>
      <w:r w:rsidRPr="00A51FCE">
        <w:rPr>
          <w:i/>
        </w:rPr>
        <w:t>Überschneidungsfreiheit von Prüfungen und Lehrveranstaltungen</w:t>
      </w:r>
    </w:p>
    <w:p w:rsidR="00813045" w:rsidRPr="00A51FCE" w:rsidRDefault="00813045" w:rsidP="00813045">
      <w:pPr>
        <w:rPr>
          <w:i/>
        </w:rPr>
      </w:pPr>
      <w:r w:rsidRPr="00A51FCE">
        <w:t>W</w:t>
      </w:r>
      <w:r w:rsidRPr="00A51FCE">
        <w:rPr>
          <w:i/>
        </w:rPr>
        <w:t>eitere relevante Punkte sind:</w:t>
      </w:r>
    </w:p>
    <w:p w:rsidR="00813045" w:rsidRPr="00A51FCE" w:rsidRDefault="00813045" w:rsidP="00813045">
      <w:pPr>
        <w:pStyle w:val="Listenabsatz"/>
        <w:widowControl w:val="0"/>
        <w:numPr>
          <w:ilvl w:val="0"/>
          <w:numId w:val="7"/>
        </w:numPr>
        <w:adjustRightInd w:val="0"/>
        <w:spacing w:before="0" w:line="360" w:lineRule="atLeast"/>
        <w:jc w:val="both"/>
        <w:textAlignment w:val="baseline"/>
        <w:rPr>
          <w:i/>
        </w:rPr>
      </w:pPr>
      <w:r w:rsidRPr="00A51FCE">
        <w:rPr>
          <w:i/>
        </w:rPr>
        <w:t>Anrechnung und Anerkennung</w:t>
      </w:r>
    </w:p>
    <w:p w:rsidR="00813045" w:rsidRPr="00A51FCE" w:rsidRDefault="00813045" w:rsidP="00813045">
      <w:pPr>
        <w:pStyle w:val="Listenabsatz"/>
        <w:widowControl w:val="0"/>
        <w:numPr>
          <w:ilvl w:val="0"/>
          <w:numId w:val="7"/>
        </w:numPr>
        <w:adjustRightInd w:val="0"/>
        <w:spacing w:before="0" w:line="360" w:lineRule="atLeast"/>
        <w:jc w:val="both"/>
        <w:textAlignment w:val="baseline"/>
        <w:rPr>
          <w:i/>
        </w:rPr>
      </w:pPr>
      <w:r w:rsidRPr="00A51FCE">
        <w:rPr>
          <w:i/>
        </w:rPr>
        <w:t xml:space="preserve">Auslandsaufenthalte ohne Zeitverlust </w:t>
      </w:r>
    </w:p>
    <w:p w:rsidR="00813045" w:rsidRPr="00A51FCE" w:rsidRDefault="005667AB" w:rsidP="00813045">
      <w:pPr>
        <w:pStyle w:val="Listenabsatz"/>
        <w:widowControl w:val="0"/>
        <w:numPr>
          <w:ilvl w:val="0"/>
          <w:numId w:val="7"/>
        </w:numPr>
        <w:adjustRightInd w:val="0"/>
        <w:spacing w:before="0" w:line="360" w:lineRule="atLeast"/>
        <w:jc w:val="both"/>
        <w:textAlignment w:val="baseline"/>
        <w:rPr>
          <w:i/>
        </w:rPr>
      </w:pPr>
      <w:r>
        <w:rPr>
          <w:i/>
        </w:rPr>
        <w:t>Zeitverwendung/ Workload</w:t>
      </w:r>
      <w:r w:rsidR="00813045" w:rsidRPr="00A51FCE">
        <w:rPr>
          <w:i/>
        </w:rPr>
        <w:t>/</w:t>
      </w:r>
      <w:r>
        <w:rPr>
          <w:i/>
        </w:rPr>
        <w:t xml:space="preserve"> </w:t>
      </w:r>
      <w:r w:rsidR="00813045" w:rsidRPr="00A51FCE">
        <w:rPr>
          <w:i/>
        </w:rPr>
        <w:t>Arbeitsbelastung</w:t>
      </w:r>
    </w:p>
    <w:p w:rsidR="00813045" w:rsidRDefault="00813045" w:rsidP="00813045">
      <w:pPr>
        <w:pStyle w:val="Listenabsatz"/>
        <w:widowControl w:val="0"/>
        <w:numPr>
          <w:ilvl w:val="0"/>
          <w:numId w:val="7"/>
        </w:numPr>
        <w:adjustRightInd w:val="0"/>
        <w:spacing w:before="0" w:line="360" w:lineRule="atLeast"/>
        <w:jc w:val="both"/>
        <w:textAlignment w:val="baseline"/>
        <w:rPr>
          <w:i/>
        </w:rPr>
      </w:pPr>
      <w:r w:rsidRPr="00A51FCE">
        <w:rPr>
          <w:i/>
        </w:rPr>
        <w:t>Aktualität und Angemessenheit der fachlichen und wissenschaftlichen Anforderungen</w:t>
      </w:r>
    </w:p>
    <w:p w:rsidR="00750D62" w:rsidRPr="00750D62" w:rsidRDefault="00750D62" w:rsidP="00750D62">
      <w:pPr>
        <w:pStyle w:val="Listenabsatz"/>
        <w:widowControl w:val="0"/>
        <w:numPr>
          <w:ilvl w:val="0"/>
          <w:numId w:val="7"/>
        </w:numPr>
        <w:adjustRightInd w:val="0"/>
        <w:spacing w:before="0" w:line="360" w:lineRule="atLeast"/>
        <w:jc w:val="both"/>
        <w:textAlignment w:val="baseline"/>
        <w:rPr>
          <w:i/>
        </w:rPr>
      </w:pPr>
      <w:r w:rsidRPr="00A51FCE">
        <w:rPr>
          <w:i/>
        </w:rPr>
        <w:t>Fachliche Beratung und Information</w:t>
      </w:r>
    </w:p>
    <w:p w:rsidR="00813045" w:rsidRDefault="00813045" w:rsidP="00813045">
      <w:pPr>
        <w:pStyle w:val="Listenabsatz"/>
        <w:widowControl w:val="0"/>
        <w:numPr>
          <w:ilvl w:val="0"/>
          <w:numId w:val="7"/>
        </w:numPr>
        <w:adjustRightInd w:val="0"/>
        <w:spacing w:before="0" w:line="360" w:lineRule="atLeast"/>
        <w:jc w:val="both"/>
        <w:textAlignment w:val="baseline"/>
        <w:rPr>
          <w:i/>
        </w:rPr>
      </w:pPr>
      <w:r w:rsidRPr="00A51FCE">
        <w:rPr>
          <w:i/>
        </w:rPr>
        <w:t>Berufliche Perspektiven</w:t>
      </w:r>
    </w:p>
    <w:p w:rsidR="000D4107" w:rsidRDefault="000D4107" w:rsidP="000D4107">
      <w:pPr>
        <w:pStyle w:val="Listenabsatz"/>
        <w:widowControl w:val="0"/>
        <w:adjustRightInd w:val="0"/>
        <w:spacing w:before="0" w:line="360" w:lineRule="atLeast"/>
        <w:ind w:left="360"/>
        <w:jc w:val="both"/>
        <w:textAlignment w:val="baseline"/>
        <w:rPr>
          <w:i/>
        </w:rPr>
      </w:pPr>
    </w:p>
    <w:sdt>
      <w:sdtPr>
        <w:rPr>
          <w:i/>
        </w:rPr>
        <w:id w:val="254567510"/>
        <w:placeholder>
          <w:docPart w:val="31DA4377B39F4512A42819FAC24FF15C"/>
        </w:placeholder>
        <w:showingPlcHdr/>
      </w:sdtPr>
      <w:sdtEndPr/>
      <w:sdtContent>
        <w:p w:rsidR="00E10E06" w:rsidRPr="00E10E06" w:rsidRDefault="00E10E06" w:rsidP="000D4107">
          <w:pPr>
            <w:widowControl w:val="0"/>
            <w:adjustRightInd w:val="0"/>
            <w:spacing w:before="0" w:line="360" w:lineRule="atLeast"/>
            <w:jc w:val="both"/>
            <w:textAlignment w:val="baseline"/>
            <w:rPr>
              <w:rStyle w:val="Platzhaltertext"/>
              <w:i/>
            </w:rPr>
          </w:pPr>
          <w:r w:rsidRPr="00E10E06">
            <w:rPr>
              <w:rStyle w:val="Platzhaltertext"/>
              <w:i/>
            </w:rPr>
            <w:t>Beispiel</w:t>
          </w:r>
          <w:r w:rsidR="006559B7">
            <w:rPr>
              <w:rStyle w:val="Platzhaltertext"/>
              <w:i/>
            </w:rPr>
            <w:t xml:space="preserve"> (kann bei der Bearbeitung gelöscht werden)</w:t>
          </w:r>
          <w:r w:rsidRPr="00E10E06">
            <w:rPr>
              <w:rStyle w:val="Platzhaltertext"/>
              <w:i/>
            </w:rPr>
            <w:t xml:space="preserve">: </w:t>
          </w:r>
        </w:p>
        <w:p w:rsidR="00E10E06" w:rsidRPr="00E10E06" w:rsidRDefault="00E10E06" w:rsidP="000D4107">
          <w:pPr>
            <w:widowControl w:val="0"/>
            <w:adjustRightInd w:val="0"/>
            <w:spacing w:before="0" w:line="360" w:lineRule="atLeast"/>
            <w:jc w:val="both"/>
            <w:textAlignment w:val="baseline"/>
            <w:rPr>
              <w:rStyle w:val="Platzhaltertext"/>
              <w:i/>
            </w:rPr>
          </w:pPr>
          <w:r w:rsidRPr="00E10E06">
            <w:rPr>
              <w:rStyle w:val="Platzhaltertext"/>
              <w:i/>
            </w:rPr>
            <w:t xml:space="preserve">1. Die Studierenden haben Schwierigkeiten in Regelstudienzeit abzuschließen. Die genannten Gründe weisen allerdings darauf hin, dass dies eher private Ursachen hat. </w:t>
          </w:r>
        </w:p>
        <w:p w:rsidR="006559B7" w:rsidRDefault="00E10E06" w:rsidP="000D4107">
          <w:pPr>
            <w:widowControl w:val="0"/>
            <w:adjustRightInd w:val="0"/>
            <w:spacing w:before="0" w:line="360" w:lineRule="atLeast"/>
            <w:jc w:val="both"/>
            <w:textAlignment w:val="baseline"/>
            <w:rPr>
              <w:rStyle w:val="Platzhaltertext"/>
            </w:rPr>
          </w:pPr>
          <w:r w:rsidRPr="00E10E06">
            <w:rPr>
              <w:rStyle w:val="Platzhaltertext"/>
              <w:i/>
            </w:rPr>
            <w:t>2. Die Studierenden haben Schwierigkeiten, einen Auslandsaufenthalt in ihr Studium zu integrieren.</w:t>
          </w:r>
          <w:r>
            <w:rPr>
              <w:rStyle w:val="Platzhaltertext"/>
            </w:rPr>
            <w:t xml:space="preserve"> </w:t>
          </w:r>
        </w:p>
        <w:p w:rsidR="000D4107" w:rsidRPr="006559B7" w:rsidRDefault="00540B68" w:rsidP="000D4107">
          <w:pPr>
            <w:widowControl w:val="0"/>
            <w:adjustRightInd w:val="0"/>
            <w:spacing w:before="0" w:line="360" w:lineRule="atLeast"/>
            <w:jc w:val="both"/>
            <w:textAlignment w:val="baseline"/>
            <w:rPr>
              <w:color w:val="808080"/>
            </w:rPr>
          </w:pPr>
          <w:r w:rsidRPr="00540B68">
            <w:rPr>
              <w:rStyle w:val="Platzhaltertext"/>
              <w:i/>
            </w:rPr>
            <w:t>3. (…)</w:t>
          </w:r>
        </w:p>
      </w:sdtContent>
    </w:sdt>
    <w:p w:rsidR="00813045" w:rsidRPr="00A51FCE" w:rsidRDefault="00813045" w:rsidP="00813045">
      <w:pPr>
        <w:pStyle w:val="berschrift2"/>
      </w:pPr>
      <w:bookmarkStart w:id="2" w:name="_Toc101871958"/>
      <w:r w:rsidRPr="00A51FCE">
        <w:t>c) Maßnahmen</w:t>
      </w:r>
      <w:bookmarkEnd w:id="2"/>
    </w:p>
    <w:p w:rsidR="00813045" w:rsidRDefault="00813045" w:rsidP="00813045">
      <w:r w:rsidRPr="00A51FCE">
        <w:t>Welche konkreten Maßnahmen leiten Sie für Ihren Studiengang aus den Ergebnissen ab?</w:t>
      </w:r>
      <w:r w:rsidR="000C7146">
        <w:t xml:space="preserve"> Wer verantwortet die Umsetzung der Maßnahme und in welchem Zeitraum soll diese erfüllt werden. </w:t>
      </w:r>
    </w:p>
    <w:sdt>
      <w:sdtPr>
        <w:id w:val="-1198159567"/>
        <w:placeholder>
          <w:docPart w:val="9D6603BBD8AB4704B2B867421F6CED5E"/>
        </w:placeholder>
        <w:showingPlcHdr/>
      </w:sdtPr>
      <w:sdtEndPr/>
      <w:sdtContent>
        <w:p w:rsidR="000C7146" w:rsidRPr="003C23C2" w:rsidRDefault="000C7146" w:rsidP="00813045">
          <w:pPr>
            <w:rPr>
              <w:rStyle w:val="Platzhaltertext"/>
              <w:i/>
            </w:rPr>
          </w:pPr>
          <w:r w:rsidRPr="003C23C2">
            <w:rPr>
              <w:rStyle w:val="Platzhaltertext"/>
              <w:i/>
            </w:rPr>
            <w:t>B</w:t>
          </w:r>
          <w:r w:rsidR="003C23C2">
            <w:rPr>
              <w:rStyle w:val="Platzhaltertext"/>
              <w:i/>
            </w:rPr>
            <w:t xml:space="preserve">eispiel </w:t>
          </w:r>
          <w:r w:rsidRPr="003C23C2">
            <w:rPr>
              <w:rStyle w:val="Platzhaltertext"/>
              <w:i/>
            </w:rPr>
            <w:t>(kann bei der Bearbeitung gelöscht werden):</w:t>
          </w:r>
        </w:p>
        <w:p w:rsidR="000C7146" w:rsidRPr="003C23C2" w:rsidRDefault="000C7146" w:rsidP="00813045">
          <w:pPr>
            <w:rPr>
              <w:rStyle w:val="Platzhaltertext"/>
              <w:i/>
            </w:rPr>
          </w:pPr>
          <w:r w:rsidRPr="003C23C2">
            <w:rPr>
              <w:rStyle w:val="Platzhaltertext"/>
              <w:i/>
            </w:rPr>
            <w:lastRenderedPageBreak/>
            <w:t xml:space="preserve">zu 1. Keine Maßnahme notwendig. </w:t>
          </w:r>
        </w:p>
        <w:p w:rsidR="003C23C2" w:rsidRPr="003C23C2" w:rsidRDefault="003C23C2" w:rsidP="00813045">
          <w:pPr>
            <w:rPr>
              <w:rStyle w:val="Platzhaltertext"/>
              <w:i/>
            </w:rPr>
          </w:pPr>
          <w:r>
            <w:rPr>
              <w:rStyle w:val="Platzhaltertext"/>
              <w:i/>
            </w:rPr>
            <w:t>z</w:t>
          </w:r>
          <w:r w:rsidR="000C7146" w:rsidRPr="003C23C2">
            <w:rPr>
              <w:rStyle w:val="Platzhaltertext"/>
              <w:i/>
            </w:rPr>
            <w:t>u 2. Modulstruktur auf mögliche Zeitfenster für Auslandsaufenthalte hin überprüfen. (</w:t>
          </w:r>
          <w:r w:rsidRPr="003C23C2">
            <w:rPr>
              <w:rStyle w:val="Platzhaltertext"/>
              <w:i/>
            </w:rPr>
            <w:t>Verantwortlich: Studiengangsbeauftragte:r in Abstimmung mit Qualitätszirkel)</w:t>
          </w:r>
        </w:p>
        <w:p w:rsidR="003C23C2" w:rsidRPr="003C23C2" w:rsidRDefault="003C23C2" w:rsidP="00813045">
          <w:pPr>
            <w:rPr>
              <w:rStyle w:val="Platzhaltertext"/>
              <w:i/>
            </w:rPr>
          </w:pPr>
          <w:r w:rsidRPr="003C23C2">
            <w:rPr>
              <w:rStyle w:val="Platzhaltertext"/>
              <w:i/>
            </w:rPr>
            <w:t>Beratungsangebote dahingehend ausbauen. (Verantwortlich: Fachstudienberatung)</w:t>
          </w:r>
          <w:r w:rsidR="000C7146" w:rsidRPr="003C23C2">
            <w:rPr>
              <w:rStyle w:val="Platzhaltertext"/>
              <w:i/>
            </w:rPr>
            <w:t xml:space="preserve"> </w:t>
          </w:r>
        </w:p>
        <w:p w:rsidR="00D5696A" w:rsidRPr="00A51FCE" w:rsidRDefault="003C23C2" w:rsidP="00813045">
          <w:r w:rsidRPr="003C23C2">
            <w:rPr>
              <w:rStyle w:val="Platzhaltertext"/>
              <w:i/>
            </w:rPr>
            <w:t>Zu 3. (…)</w:t>
          </w:r>
        </w:p>
      </w:sdtContent>
    </w:sdt>
    <w:p w:rsidR="00750D62" w:rsidRDefault="00813045" w:rsidP="00750D62">
      <w:pPr>
        <w:pStyle w:val="berschrift2"/>
      </w:pPr>
      <w:bookmarkStart w:id="3" w:name="_Toc101871959"/>
      <w:r>
        <w:t xml:space="preserve">d) </w:t>
      </w:r>
      <w:r w:rsidRPr="00A51FCE">
        <w:t>Nachvollzug der Maßnahmen</w:t>
      </w:r>
      <w:r w:rsidR="00A607A7">
        <w:rPr>
          <w:rStyle w:val="Funotenzeichen"/>
        </w:rPr>
        <w:footnoteReference w:id="1"/>
      </w:r>
      <w:bookmarkEnd w:id="3"/>
    </w:p>
    <w:p w:rsidR="00813045" w:rsidRDefault="00813045" w:rsidP="00813045">
      <w:r w:rsidRPr="00A51FCE">
        <w:t>Inwiefern wurden di</w:t>
      </w:r>
      <w:r w:rsidR="003C23C2">
        <w:t xml:space="preserve">e Maßnahmen bisher umgesetzt? Welche Erfolge oder </w:t>
      </w:r>
      <w:r w:rsidRPr="00A51FCE">
        <w:t>Schwierigkeiten</w:t>
      </w:r>
      <w:r w:rsidR="003C23C2">
        <w:t xml:space="preserve"> gibt es</w:t>
      </w:r>
      <w:r w:rsidRPr="00A51FCE">
        <w:t>?</w:t>
      </w:r>
      <w:r w:rsidR="008F6936">
        <w:t xml:space="preserve"> </w:t>
      </w:r>
    </w:p>
    <w:sdt>
      <w:sdtPr>
        <w:id w:val="1785226381"/>
        <w:placeholder>
          <w:docPart w:val="14067BBFAF3D49FCBD51900DE7B318B2"/>
        </w:placeholder>
        <w:showingPlcHdr/>
      </w:sdtPr>
      <w:sdtEndPr/>
      <w:sdtContent>
        <w:bookmarkStart w:id="4" w:name="_GoBack" w:displacedByCustomXml="prev"/>
        <w:p w:rsidR="003C23C2" w:rsidRDefault="003C23C2" w:rsidP="00813045">
          <w:pPr>
            <w:rPr>
              <w:rStyle w:val="Platzhaltertext"/>
              <w:i/>
            </w:rPr>
          </w:pPr>
          <w:r w:rsidRPr="003C23C2">
            <w:rPr>
              <w:rStyle w:val="Platzhaltertext"/>
              <w:i/>
            </w:rPr>
            <w:t>Beispiel (kann bei der Bearbeitung gelöscht werden):</w:t>
          </w:r>
        </w:p>
        <w:p w:rsidR="003C23C2" w:rsidRDefault="00583845" w:rsidP="00813045">
          <w:pPr>
            <w:rPr>
              <w:rStyle w:val="Platzhaltertext"/>
              <w:i/>
            </w:rPr>
          </w:pPr>
          <w:r>
            <w:rPr>
              <w:rStyle w:val="Platzhaltertext"/>
              <w:i/>
            </w:rPr>
            <w:t>Sitzung am 15.06.20XX</w:t>
          </w:r>
        </w:p>
        <w:p w:rsidR="003C23C2" w:rsidRDefault="003C23C2" w:rsidP="00813045">
          <w:pPr>
            <w:rPr>
              <w:rStyle w:val="Platzhaltertext"/>
              <w:i/>
            </w:rPr>
          </w:pPr>
          <w:r>
            <w:rPr>
              <w:rStyle w:val="Platzhaltertext"/>
              <w:i/>
            </w:rPr>
            <w:t>zu 2. Es wurden zwei Module X und Y identifiziert, die nicht innerhalb eines Semesters abschließbar sind und deren Lehrveranstaltungen nicht in jedem Semester angeboten werden, sodass ein einsemestriger Auslandsaufenthalt den Abschluss der Module verzögert. Diese Module wurden nun so konzipiert, dass ein Abschluss innerhalb eines Semesters möglich ist. Die Prüfungsordnungsänderung ist bereits erfolgt.</w:t>
          </w:r>
        </w:p>
        <w:p w:rsidR="003C23C2" w:rsidRDefault="003C23C2" w:rsidP="00813045">
          <w:pPr>
            <w:rPr>
              <w:rStyle w:val="Platzhaltertext"/>
              <w:i/>
            </w:rPr>
          </w:pPr>
          <w:r>
            <w:rPr>
              <w:rStyle w:val="Platzhaltertext"/>
              <w:i/>
            </w:rPr>
            <w:t xml:space="preserve">Die Abstimmungen zum Ausbau des Beratungsangebots sind noch nicht abgeschlossen. </w:t>
          </w:r>
        </w:p>
        <w:p w:rsidR="008F6936" w:rsidRDefault="003C23C2" w:rsidP="00813045">
          <w:pPr>
            <w:rPr>
              <w:rStyle w:val="Platzhaltertext"/>
              <w:i/>
            </w:rPr>
          </w:pPr>
          <w:r>
            <w:rPr>
              <w:rStyle w:val="Platzhaltertext"/>
              <w:i/>
            </w:rPr>
            <w:t xml:space="preserve">zu 3. </w:t>
          </w:r>
          <w:r w:rsidR="008F6936">
            <w:rPr>
              <w:rStyle w:val="Platzhaltertext"/>
              <w:i/>
            </w:rPr>
            <w:t>(…)</w:t>
          </w:r>
        </w:p>
        <w:p w:rsidR="008F6936" w:rsidRDefault="00583845" w:rsidP="00813045">
          <w:pPr>
            <w:rPr>
              <w:rStyle w:val="Platzhaltertext"/>
              <w:i/>
            </w:rPr>
          </w:pPr>
          <w:r>
            <w:rPr>
              <w:rStyle w:val="Platzhaltertext"/>
              <w:i/>
            </w:rPr>
            <w:t>Sitzung am 13.06.20XY</w:t>
          </w:r>
        </w:p>
        <w:p w:rsidR="008F6936" w:rsidRDefault="008F6936" w:rsidP="00813045">
          <w:pPr>
            <w:rPr>
              <w:rStyle w:val="Platzhaltertext"/>
              <w:i/>
            </w:rPr>
          </w:pPr>
          <w:r>
            <w:rPr>
              <w:rStyle w:val="Platzhaltertext"/>
              <w:i/>
            </w:rPr>
            <w:t>zu 2. (…)</w:t>
          </w:r>
        </w:p>
        <w:p w:rsidR="00D5696A" w:rsidRPr="003C23C2" w:rsidRDefault="008F6936" w:rsidP="00813045">
          <w:pPr>
            <w:rPr>
              <w:i/>
              <w:color w:val="808080"/>
            </w:rPr>
          </w:pPr>
          <w:r>
            <w:rPr>
              <w:rStyle w:val="Platzhaltertext"/>
              <w:i/>
            </w:rPr>
            <w:t>zu 3. (…)</w:t>
          </w:r>
          <w:r w:rsidR="003C23C2">
            <w:rPr>
              <w:rStyle w:val="Platzhaltertext"/>
              <w:i/>
            </w:rPr>
            <w:t xml:space="preserve"> </w:t>
          </w:r>
          <w:r w:rsidR="003C23C2" w:rsidRPr="003C23C2">
            <w:rPr>
              <w:rStyle w:val="Platzhaltertext"/>
              <w:i/>
            </w:rPr>
            <w:t xml:space="preserve"> </w:t>
          </w:r>
        </w:p>
        <w:bookmarkEnd w:id="4" w:displacedByCustomXml="next"/>
      </w:sdtContent>
    </w:sdt>
    <w:sectPr w:rsidR="00D5696A" w:rsidRPr="003C23C2" w:rsidSect="00C36805">
      <w:headerReference w:type="default" r:id="rId8"/>
      <w:footerReference w:type="default" r:id="rId9"/>
      <w:headerReference w:type="first" r:id="rId10"/>
      <w:pgSz w:w="11906" w:h="16838"/>
      <w:pgMar w:top="1417" w:right="1417" w:bottom="1134"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3A" w:rsidRDefault="00201F3A" w:rsidP="00201F3A">
      <w:pPr>
        <w:spacing w:before="0" w:line="240" w:lineRule="auto"/>
      </w:pPr>
      <w:r>
        <w:separator/>
      </w:r>
    </w:p>
  </w:endnote>
  <w:endnote w:type="continuationSeparator" w:id="0">
    <w:p w:rsidR="00201F3A" w:rsidRDefault="00201F3A" w:rsidP="00201F3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 Scala Sans">
    <w:panose1 w:val="02000503050000020003"/>
    <w:charset w:val="00"/>
    <w:family w:val="auto"/>
    <w:pitch w:val="variable"/>
    <w:sig w:usb0="800000AF" w:usb1="4000E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 Scala">
    <w:panose1 w:val="02000504070000020003"/>
    <w:charset w:val="00"/>
    <w:family w:val="auto"/>
    <w:pitch w:val="variable"/>
    <w:sig w:usb0="800000AF" w:usb1="4000E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4" w:rsidRDefault="004F0D94" w:rsidP="004F0D94">
    <w:pPr>
      <w:pStyle w:val="Fuzeile"/>
      <w:tabs>
        <w:tab w:val="clear" w:pos="4536"/>
        <w:tab w:val="clear" w:pos="9072"/>
        <w:tab w:val="center" w:pos="0"/>
        <w:tab w:val="right" w:pos="8789"/>
      </w:tabs>
      <w:spacing w:after="180"/>
      <w:jc w:val="both"/>
      <w:rPr>
        <w:color w:val="00457D"/>
        <w:sz w:val="18"/>
        <w:szCs w:val="18"/>
      </w:rPr>
    </w:pPr>
  </w:p>
  <w:p w:rsidR="00201F3A" w:rsidRPr="004F0D94" w:rsidRDefault="00750D62" w:rsidP="00C36805">
    <w:pPr>
      <w:pStyle w:val="Fuzeile"/>
      <w:tabs>
        <w:tab w:val="clear" w:pos="4536"/>
        <w:tab w:val="clear" w:pos="9072"/>
        <w:tab w:val="right" w:pos="8789"/>
      </w:tabs>
      <w:spacing w:after="180"/>
      <w:ind w:left="-426"/>
      <w:jc w:val="both"/>
      <w:rPr>
        <w:color w:val="00457D"/>
        <w:sz w:val="18"/>
        <w:szCs w:val="18"/>
      </w:rPr>
    </w:pPr>
    <w:r>
      <w:rPr>
        <w:color w:val="00457D"/>
        <w:sz w:val="18"/>
        <w:szCs w:val="18"/>
      </w:rPr>
      <w:t>Evaluationsreport</w:t>
    </w:r>
    <w:r w:rsidR="00201F3A" w:rsidRPr="00C16485">
      <w:rPr>
        <w:color w:val="00457D"/>
        <w:sz w:val="18"/>
        <w:szCs w:val="18"/>
      </w:rPr>
      <w:t xml:space="preserve"> | </w:t>
    </w:r>
    <w:r w:rsidR="00201F3A">
      <w:rPr>
        <w:color w:val="00457D"/>
        <w:sz w:val="18"/>
        <w:szCs w:val="18"/>
      </w:rPr>
      <w:t xml:space="preserve">Z/PQM-AG QM | Version </w:t>
    </w:r>
    <w:r>
      <w:rPr>
        <w:color w:val="00457D"/>
        <w:sz w:val="18"/>
        <w:szCs w:val="18"/>
      </w:rPr>
      <w:t>1</w:t>
    </w:r>
    <w:r w:rsidR="00201F3A">
      <w:rPr>
        <w:color w:val="00457D"/>
        <w:sz w:val="18"/>
        <w:szCs w:val="18"/>
      </w:rPr>
      <w:t>.0</w:t>
    </w:r>
    <w:r w:rsidR="00201F3A">
      <w:rPr>
        <w:color w:val="00457D"/>
        <w:sz w:val="18"/>
        <w:szCs w:val="18"/>
      </w:rPr>
      <w:tab/>
    </w:r>
    <w:r w:rsidR="00201F3A" w:rsidRPr="00C16485">
      <w:rPr>
        <w:color w:val="00457D"/>
        <w:sz w:val="18"/>
        <w:szCs w:val="18"/>
      </w:rPr>
      <w:fldChar w:fldCharType="begin"/>
    </w:r>
    <w:r w:rsidR="00201F3A" w:rsidRPr="00C16485">
      <w:rPr>
        <w:color w:val="00457D"/>
        <w:sz w:val="18"/>
        <w:szCs w:val="18"/>
      </w:rPr>
      <w:instrText xml:space="preserve"> PAGE </w:instrText>
    </w:r>
    <w:r w:rsidR="00201F3A" w:rsidRPr="00C16485">
      <w:rPr>
        <w:color w:val="00457D"/>
        <w:sz w:val="18"/>
        <w:szCs w:val="18"/>
      </w:rPr>
      <w:fldChar w:fldCharType="separate"/>
    </w:r>
    <w:r w:rsidR="00583845">
      <w:rPr>
        <w:noProof/>
        <w:color w:val="00457D"/>
        <w:sz w:val="18"/>
        <w:szCs w:val="18"/>
      </w:rPr>
      <w:t>3</w:t>
    </w:r>
    <w:r w:rsidR="00201F3A" w:rsidRPr="00C16485">
      <w:rPr>
        <w:color w:val="00457D"/>
        <w:sz w:val="18"/>
        <w:szCs w:val="18"/>
      </w:rPr>
      <w:fldChar w:fldCharType="end"/>
    </w:r>
    <w:r w:rsidR="00201F3A" w:rsidRPr="00C16485">
      <w:rPr>
        <w:color w:val="00457D"/>
        <w:sz w:val="18"/>
        <w:szCs w:val="18"/>
      </w:rPr>
      <w:t xml:space="preserve"> / </w:t>
    </w:r>
    <w:r w:rsidR="00201F3A" w:rsidRPr="00C16485">
      <w:rPr>
        <w:color w:val="00457D"/>
        <w:sz w:val="18"/>
        <w:szCs w:val="18"/>
      </w:rPr>
      <w:fldChar w:fldCharType="begin"/>
    </w:r>
    <w:r w:rsidR="00201F3A" w:rsidRPr="00C16485">
      <w:rPr>
        <w:color w:val="00457D"/>
        <w:sz w:val="18"/>
        <w:szCs w:val="18"/>
      </w:rPr>
      <w:instrText xml:space="preserve"> NUMPAGES  </w:instrText>
    </w:r>
    <w:r w:rsidR="00201F3A" w:rsidRPr="00C16485">
      <w:rPr>
        <w:color w:val="00457D"/>
        <w:sz w:val="18"/>
        <w:szCs w:val="18"/>
      </w:rPr>
      <w:fldChar w:fldCharType="separate"/>
    </w:r>
    <w:r w:rsidR="00583845">
      <w:rPr>
        <w:noProof/>
        <w:color w:val="00457D"/>
        <w:sz w:val="18"/>
        <w:szCs w:val="18"/>
      </w:rPr>
      <w:t>3</w:t>
    </w:r>
    <w:r w:rsidR="00201F3A" w:rsidRPr="00C16485">
      <w:rPr>
        <w:color w:val="00457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3A" w:rsidRDefault="00201F3A" w:rsidP="00201F3A">
      <w:pPr>
        <w:spacing w:before="0" w:line="240" w:lineRule="auto"/>
      </w:pPr>
      <w:r>
        <w:separator/>
      </w:r>
    </w:p>
  </w:footnote>
  <w:footnote w:type="continuationSeparator" w:id="0">
    <w:p w:rsidR="00201F3A" w:rsidRDefault="00201F3A" w:rsidP="00201F3A">
      <w:pPr>
        <w:spacing w:before="0" w:line="240" w:lineRule="auto"/>
      </w:pPr>
      <w:r>
        <w:continuationSeparator/>
      </w:r>
    </w:p>
  </w:footnote>
  <w:footnote w:id="1">
    <w:p w:rsidR="00A607A7" w:rsidRDefault="00A607A7">
      <w:pPr>
        <w:pStyle w:val="Funotentext"/>
      </w:pPr>
      <w:r>
        <w:rPr>
          <w:rStyle w:val="Funotenzeichen"/>
        </w:rPr>
        <w:footnoteRef/>
      </w:r>
      <w:r w:rsidR="003C23C2">
        <w:t xml:space="preserve"> Soll in den</w:t>
      </w:r>
      <w:r>
        <w:t xml:space="preserve"> darauffolgenden Sitzung</w:t>
      </w:r>
      <w:r w:rsidR="003C23C2">
        <w:t>en</w:t>
      </w:r>
      <w:r>
        <w:t xml:space="preserve"> des Qualitätszirkels besprochen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4" w:rsidRDefault="004F0D94">
    <w:pPr>
      <w:pStyle w:val="Kopfzeile"/>
    </w:pPr>
    <w:r>
      <w:rPr>
        <w:noProof/>
        <w:lang w:eastAsia="de-DE"/>
      </w:rPr>
      <w:drawing>
        <wp:anchor distT="0" distB="0" distL="114300" distR="114300" simplePos="0" relativeHeight="251663360" behindDoc="0" locked="0" layoutInCell="1" allowOverlap="1" wp14:anchorId="69F628D4" wp14:editId="2389431B">
          <wp:simplePos x="0" y="0"/>
          <wp:positionH relativeFrom="column">
            <wp:posOffset>5394960</wp:posOffset>
          </wp:positionH>
          <wp:positionV relativeFrom="paragraph">
            <wp:posOffset>-930275</wp:posOffset>
          </wp:positionV>
          <wp:extent cx="971550" cy="963295"/>
          <wp:effectExtent l="0" t="0" r="0" b="8255"/>
          <wp:wrapNone/>
          <wp:docPr id="28" name="Bild 73" descr="UB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3" descr="UB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4" w:rsidRDefault="004F0D94">
    <w:pPr>
      <w:pStyle w:val="Kopfzeile"/>
    </w:pPr>
    <w:r>
      <w:rPr>
        <w:noProof/>
        <w:lang w:eastAsia="de-DE"/>
      </w:rPr>
      <w:drawing>
        <wp:anchor distT="0" distB="540385" distL="114300" distR="114300" simplePos="0" relativeHeight="251661312" behindDoc="0" locked="0" layoutInCell="1" allowOverlap="1" wp14:anchorId="3C8A740B" wp14:editId="2692B046">
          <wp:simplePos x="0" y="0"/>
          <wp:positionH relativeFrom="column">
            <wp:posOffset>815340</wp:posOffset>
          </wp:positionH>
          <wp:positionV relativeFrom="paragraph">
            <wp:posOffset>-526415</wp:posOffset>
          </wp:positionV>
          <wp:extent cx="5633720" cy="1318260"/>
          <wp:effectExtent l="0" t="0" r="5080" b="0"/>
          <wp:wrapTopAndBottom/>
          <wp:docPr id="8" name="Bild 72" descr="UB_Logo_Schriftzu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2" descr="UB_Logo_Schriftzu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72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2DD"/>
    <w:multiLevelType w:val="hybridMultilevel"/>
    <w:tmpl w:val="E1066532"/>
    <w:lvl w:ilvl="0" w:tplc="E0DE5150">
      <w:start w:val="1"/>
      <w:numFmt w:val="bullet"/>
      <w:lvlText w:val="-"/>
      <w:lvlJc w:val="left"/>
      <w:pPr>
        <w:ind w:left="720" w:hanging="360"/>
      </w:pPr>
      <w:rPr>
        <w:rFonts w:ascii="UB Scala Sans" w:eastAsiaTheme="minorHAnsi" w:hAnsi="UB Scala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F188A"/>
    <w:multiLevelType w:val="hybridMultilevel"/>
    <w:tmpl w:val="36C699BA"/>
    <w:lvl w:ilvl="0" w:tplc="B992CDA4">
      <w:start w:val="1"/>
      <w:numFmt w:val="decimal"/>
      <w:lvlText w:val="2.%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0DC61146"/>
    <w:multiLevelType w:val="hybridMultilevel"/>
    <w:tmpl w:val="AC4C7FB4"/>
    <w:lvl w:ilvl="0" w:tplc="BBDEA2B2">
      <w:start w:val="1"/>
      <w:numFmt w:val="decimal"/>
      <w:lvlText w:val="3.%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457C9E"/>
    <w:multiLevelType w:val="hybridMultilevel"/>
    <w:tmpl w:val="08003B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4F406C"/>
    <w:multiLevelType w:val="hybridMultilevel"/>
    <w:tmpl w:val="2828F13A"/>
    <w:lvl w:ilvl="0" w:tplc="05222EE8">
      <w:start w:val="1"/>
      <w:numFmt w:val="decimal"/>
      <w:lvlText w:val="1.%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7740FB"/>
    <w:multiLevelType w:val="hybridMultilevel"/>
    <w:tmpl w:val="2DD49362"/>
    <w:lvl w:ilvl="0" w:tplc="8E34064A">
      <w:start w:val="1"/>
      <w:numFmt w:val="decimal"/>
      <w:lvlText w:val="4.%1"/>
      <w:lvlJc w:val="left"/>
      <w:pPr>
        <w:ind w:left="851" w:hanging="360"/>
      </w:pPr>
      <w:rPr>
        <w:rFonts w:hint="default"/>
      </w:rPr>
    </w:lvl>
    <w:lvl w:ilvl="1" w:tplc="04070019" w:tentative="1">
      <w:start w:val="1"/>
      <w:numFmt w:val="lowerLetter"/>
      <w:lvlText w:val="%2."/>
      <w:lvlJc w:val="left"/>
      <w:pPr>
        <w:ind w:left="1571" w:hanging="360"/>
      </w:pPr>
    </w:lvl>
    <w:lvl w:ilvl="2" w:tplc="0407001B" w:tentative="1">
      <w:start w:val="1"/>
      <w:numFmt w:val="lowerRoman"/>
      <w:lvlText w:val="%3."/>
      <w:lvlJc w:val="right"/>
      <w:pPr>
        <w:ind w:left="2291" w:hanging="180"/>
      </w:pPr>
    </w:lvl>
    <w:lvl w:ilvl="3" w:tplc="0407000F" w:tentative="1">
      <w:start w:val="1"/>
      <w:numFmt w:val="decimal"/>
      <w:lvlText w:val="%4."/>
      <w:lvlJc w:val="left"/>
      <w:pPr>
        <w:ind w:left="3011" w:hanging="360"/>
      </w:pPr>
    </w:lvl>
    <w:lvl w:ilvl="4" w:tplc="04070019" w:tentative="1">
      <w:start w:val="1"/>
      <w:numFmt w:val="lowerLetter"/>
      <w:lvlText w:val="%5."/>
      <w:lvlJc w:val="left"/>
      <w:pPr>
        <w:ind w:left="3731" w:hanging="360"/>
      </w:pPr>
    </w:lvl>
    <w:lvl w:ilvl="5" w:tplc="0407001B" w:tentative="1">
      <w:start w:val="1"/>
      <w:numFmt w:val="lowerRoman"/>
      <w:lvlText w:val="%6."/>
      <w:lvlJc w:val="right"/>
      <w:pPr>
        <w:ind w:left="4451" w:hanging="180"/>
      </w:pPr>
    </w:lvl>
    <w:lvl w:ilvl="6" w:tplc="0407000F" w:tentative="1">
      <w:start w:val="1"/>
      <w:numFmt w:val="decimal"/>
      <w:lvlText w:val="%7."/>
      <w:lvlJc w:val="left"/>
      <w:pPr>
        <w:ind w:left="5171" w:hanging="360"/>
      </w:pPr>
    </w:lvl>
    <w:lvl w:ilvl="7" w:tplc="04070019" w:tentative="1">
      <w:start w:val="1"/>
      <w:numFmt w:val="lowerLetter"/>
      <w:lvlText w:val="%8."/>
      <w:lvlJc w:val="left"/>
      <w:pPr>
        <w:ind w:left="5891" w:hanging="360"/>
      </w:pPr>
    </w:lvl>
    <w:lvl w:ilvl="8" w:tplc="0407001B" w:tentative="1">
      <w:start w:val="1"/>
      <w:numFmt w:val="lowerRoman"/>
      <w:lvlText w:val="%9."/>
      <w:lvlJc w:val="right"/>
      <w:pPr>
        <w:ind w:left="6611" w:hanging="180"/>
      </w:pPr>
    </w:lvl>
  </w:abstractNum>
  <w:abstractNum w:abstractNumId="6" w15:restartNumberingAfterBreak="0">
    <w:nsid w:val="52901D11"/>
    <w:multiLevelType w:val="hybridMultilevel"/>
    <w:tmpl w:val="439AE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ocumentProtection w:edit="forms"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3D"/>
    <w:rsid w:val="00066665"/>
    <w:rsid w:val="00072877"/>
    <w:rsid w:val="000774B8"/>
    <w:rsid w:val="00077BF1"/>
    <w:rsid w:val="000C7146"/>
    <w:rsid w:val="000D01F6"/>
    <w:rsid w:val="000D4107"/>
    <w:rsid w:val="000F39FF"/>
    <w:rsid w:val="000F6565"/>
    <w:rsid w:val="000F77E1"/>
    <w:rsid w:val="001103D7"/>
    <w:rsid w:val="00112CA6"/>
    <w:rsid w:val="00141785"/>
    <w:rsid w:val="00162D45"/>
    <w:rsid w:val="00166C75"/>
    <w:rsid w:val="00182C43"/>
    <w:rsid w:val="001C44D4"/>
    <w:rsid w:val="001D31E8"/>
    <w:rsid w:val="001D3D25"/>
    <w:rsid w:val="001E380D"/>
    <w:rsid w:val="0020103C"/>
    <w:rsid w:val="00201F3A"/>
    <w:rsid w:val="002105E5"/>
    <w:rsid w:val="00215F99"/>
    <w:rsid w:val="00223B0F"/>
    <w:rsid w:val="00242A32"/>
    <w:rsid w:val="00251D58"/>
    <w:rsid w:val="002614F1"/>
    <w:rsid w:val="002A2FD7"/>
    <w:rsid w:val="002F76B7"/>
    <w:rsid w:val="0030047C"/>
    <w:rsid w:val="003013B3"/>
    <w:rsid w:val="00315B89"/>
    <w:rsid w:val="00357981"/>
    <w:rsid w:val="00371806"/>
    <w:rsid w:val="003A2B5F"/>
    <w:rsid w:val="003A4622"/>
    <w:rsid w:val="003C23C2"/>
    <w:rsid w:val="00407CCA"/>
    <w:rsid w:val="00467FE7"/>
    <w:rsid w:val="00473A9D"/>
    <w:rsid w:val="004959AD"/>
    <w:rsid w:val="004F0D94"/>
    <w:rsid w:val="005157AF"/>
    <w:rsid w:val="0052679A"/>
    <w:rsid w:val="00535E1D"/>
    <w:rsid w:val="00540B68"/>
    <w:rsid w:val="0054347A"/>
    <w:rsid w:val="0055572D"/>
    <w:rsid w:val="005667AB"/>
    <w:rsid w:val="00583845"/>
    <w:rsid w:val="0059458E"/>
    <w:rsid w:val="00596DDF"/>
    <w:rsid w:val="005A40C4"/>
    <w:rsid w:val="005C351A"/>
    <w:rsid w:val="00607DB4"/>
    <w:rsid w:val="006559B7"/>
    <w:rsid w:val="00674AD2"/>
    <w:rsid w:val="006A74EB"/>
    <w:rsid w:val="006B6247"/>
    <w:rsid w:val="006E4BEB"/>
    <w:rsid w:val="00722CE1"/>
    <w:rsid w:val="00740B08"/>
    <w:rsid w:val="007451A4"/>
    <w:rsid w:val="00750130"/>
    <w:rsid w:val="00750D62"/>
    <w:rsid w:val="007D179B"/>
    <w:rsid w:val="007D1DDB"/>
    <w:rsid w:val="00813045"/>
    <w:rsid w:val="00830074"/>
    <w:rsid w:val="00834007"/>
    <w:rsid w:val="00837F06"/>
    <w:rsid w:val="008532E5"/>
    <w:rsid w:val="00885D49"/>
    <w:rsid w:val="008B21FA"/>
    <w:rsid w:val="008D4E80"/>
    <w:rsid w:val="008E38B8"/>
    <w:rsid w:val="008F6936"/>
    <w:rsid w:val="00920F83"/>
    <w:rsid w:val="00922A1E"/>
    <w:rsid w:val="00940FA3"/>
    <w:rsid w:val="0098327F"/>
    <w:rsid w:val="00A00D8C"/>
    <w:rsid w:val="00A0341B"/>
    <w:rsid w:val="00A10068"/>
    <w:rsid w:val="00A36D80"/>
    <w:rsid w:val="00A607A7"/>
    <w:rsid w:val="00AB3040"/>
    <w:rsid w:val="00AC55AB"/>
    <w:rsid w:val="00B120EF"/>
    <w:rsid w:val="00B25FC8"/>
    <w:rsid w:val="00B5017B"/>
    <w:rsid w:val="00B55DFA"/>
    <w:rsid w:val="00B848D8"/>
    <w:rsid w:val="00BA68D3"/>
    <w:rsid w:val="00BB54F1"/>
    <w:rsid w:val="00C17C77"/>
    <w:rsid w:val="00C20398"/>
    <w:rsid w:val="00C36805"/>
    <w:rsid w:val="00C8195E"/>
    <w:rsid w:val="00C92ED5"/>
    <w:rsid w:val="00CA2500"/>
    <w:rsid w:val="00CB6148"/>
    <w:rsid w:val="00CD14A9"/>
    <w:rsid w:val="00D03AE6"/>
    <w:rsid w:val="00D26F61"/>
    <w:rsid w:val="00D5696A"/>
    <w:rsid w:val="00D641ED"/>
    <w:rsid w:val="00D87840"/>
    <w:rsid w:val="00D962DD"/>
    <w:rsid w:val="00DD27DC"/>
    <w:rsid w:val="00DF3338"/>
    <w:rsid w:val="00E10E06"/>
    <w:rsid w:val="00E42DAB"/>
    <w:rsid w:val="00E575A0"/>
    <w:rsid w:val="00E8711A"/>
    <w:rsid w:val="00EB757C"/>
    <w:rsid w:val="00EC2EE0"/>
    <w:rsid w:val="00ED188B"/>
    <w:rsid w:val="00F2503D"/>
    <w:rsid w:val="00F423B9"/>
    <w:rsid w:val="00F459D0"/>
    <w:rsid w:val="00F50642"/>
    <w:rsid w:val="00F53E87"/>
    <w:rsid w:val="00FA5AFB"/>
    <w:rsid w:val="00FA6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5F3345"/>
  <w15:chartTrackingRefBased/>
  <w15:docId w15:val="{D7938427-DD2F-4822-A353-8DC79185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 Scala" w:eastAsiaTheme="minorHAnsi" w:hAnsi="UB Scala" w:cstheme="minorBidi"/>
        <w:sz w:val="21"/>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3040"/>
    <w:pPr>
      <w:spacing w:before="120" w:after="0" w:line="269" w:lineRule="auto"/>
    </w:pPr>
    <w:rPr>
      <w:rFonts w:ascii="UB Scala Sans" w:hAnsi="UB Scala Sans"/>
      <w:sz w:val="22"/>
    </w:rPr>
  </w:style>
  <w:style w:type="paragraph" w:styleId="berschrift1">
    <w:name w:val="heading 1"/>
    <w:basedOn w:val="Standard"/>
    <w:next w:val="Standard"/>
    <w:link w:val="berschrift1Zchn"/>
    <w:uiPriority w:val="9"/>
    <w:qFormat/>
    <w:rsid w:val="008532E5"/>
    <w:pPr>
      <w:keepNext/>
      <w:keepLines/>
      <w:spacing w:before="360" w:after="240"/>
      <w:jc w:val="center"/>
      <w:outlineLvl w:val="0"/>
    </w:pPr>
    <w:rPr>
      <w:rFonts w:eastAsiaTheme="majorEastAsia" w:cstheme="majorBidi"/>
      <w:color w:val="2F5496" w:themeColor="accent5" w:themeShade="BF"/>
      <w:sz w:val="36"/>
      <w:szCs w:val="32"/>
    </w:rPr>
  </w:style>
  <w:style w:type="paragraph" w:styleId="berschrift2">
    <w:name w:val="heading 2"/>
    <w:basedOn w:val="Standard"/>
    <w:next w:val="Standard"/>
    <w:link w:val="berschrift2Zchn"/>
    <w:uiPriority w:val="9"/>
    <w:unhideWhenUsed/>
    <w:qFormat/>
    <w:rsid w:val="008532E5"/>
    <w:pPr>
      <w:keepNext/>
      <w:keepLines/>
      <w:spacing w:before="240"/>
      <w:outlineLvl w:val="1"/>
    </w:pPr>
    <w:rPr>
      <w:rFonts w:eastAsiaTheme="majorEastAsia" w:cstheme="majorBidi"/>
      <w:color w:val="2F5496" w:themeColor="accent5" w:themeShade="BF"/>
      <w:sz w:val="28"/>
      <w:szCs w:val="26"/>
    </w:rPr>
  </w:style>
  <w:style w:type="paragraph" w:styleId="berschrift3">
    <w:name w:val="heading 3"/>
    <w:basedOn w:val="Standard"/>
    <w:next w:val="Standard"/>
    <w:link w:val="berschrift3Zchn"/>
    <w:uiPriority w:val="9"/>
    <w:unhideWhenUsed/>
    <w:qFormat/>
    <w:rsid w:val="008532E5"/>
    <w:pPr>
      <w:keepNext/>
      <w:keepLines/>
      <w:spacing w:before="240" w:after="120"/>
      <w:jc w:val="right"/>
      <w:outlineLvl w:val="2"/>
    </w:pPr>
    <w:rPr>
      <w:rFonts w:eastAsiaTheme="majorEastAsia" w:cstheme="majorBidi"/>
      <w:color w:val="2F5496" w:themeColor="accent5"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5D49"/>
    <w:pPr>
      <w:ind w:left="720"/>
      <w:contextualSpacing/>
    </w:pPr>
  </w:style>
  <w:style w:type="paragraph" w:customStyle="1" w:styleId="Default">
    <w:name w:val="Default"/>
    <w:rsid w:val="000F6565"/>
    <w:pPr>
      <w:autoSpaceDE w:val="0"/>
      <w:autoSpaceDN w:val="0"/>
      <w:adjustRightInd w:val="0"/>
      <w:spacing w:after="0" w:line="240" w:lineRule="auto"/>
    </w:pPr>
    <w:rPr>
      <w:rFonts w:ascii="UB Scala Sans" w:hAnsi="UB Scala Sans" w:cs="UB Scala Sans"/>
      <w:color w:val="000000"/>
      <w:sz w:val="24"/>
      <w:szCs w:val="24"/>
    </w:rPr>
  </w:style>
  <w:style w:type="character" w:customStyle="1" w:styleId="berschrift1Zchn">
    <w:name w:val="Überschrift 1 Zchn"/>
    <w:basedOn w:val="Absatz-Standardschriftart"/>
    <w:link w:val="berschrift1"/>
    <w:uiPriority w:val="9"/>
    <w:rsid w:val="008532E5"/>
    <w:rPr>
      <w:rFonts w:ascii="UB Scala Sans" w:eastAsiaTheme="majorEastAsia" w:hAnsi="UB Scala Sans" w:cstheme="majorBidi"/>
      <w:color w:val="2F5496" w:themeColor="accent5" w:themeShade="BF"/>
      <w:sz w:val="36"/>
      <w:szCs w:val="32"/>
    </w:rPr>
  </w:style>
  <w:style w:type="character" w:customStyle="1" w:styleId="berschrift2Zchn">
    <w:name w:val="Überschrift 2 Zchn"/>
    <w:basedOn w:val="Absatz-Standardschriftart"/>
    <w:link w:val="berschrift2"/>
    <w:uiPriority w:val="9"/>
    <w:rsid w:val="008532E5"/>
    <w:rPr>
      <w:rFonts w:ascii="UB Scala Sans" w:eastAsiaTheme="majorEastAsia" w:hAnsi="UB Scala Sans" w:cstheme="majorBidi"/>
      <w:color w:val="2F5496" w:themeColor="accent5" w:themeShade="BF"/>
      <w:sz w:val="28"/>
      <w:szCs w:val="26"/>
    </w:rPr>
  </w:style>
  <w:style w:type="character" w:customStyle="1" w:styleId="berschrift3Zchn">
    <w:name w:val="Überschrift 3 Zchn"/>
    <w:basedOn w:val="Absatz-Standardschriftart"/>
    <w:link w:val="berschrift3"/>
    <w:uiPriority w:val="9"/>
    <w:rsid w:val="008532E5"/>
    <w:rPr>
      <w:rFonts w:ascii="UB Scala Sans" w:eastAsiaTheme="majorEastAsia" w:hAnsi="UB Scala Sans" w:cstheme="majorBidi"/>
      <w:color w:val="2F5496" w:themeColor="accent5" w:themeShade="BF"/>
      <w:sz w:val="22"/>
      <w:szCs w:val="24"/>
    </w:rPr>
  </w:style>
  <w:style w:type="paragraph" w:styleId="Kopfzeile">
    <w:name w:val="header"/>
    <w:basedOn w:val="Standard"/>
    <w:link w:val="KopfzeileZchn"/>
    <w:uiPriority w:val="99"/>
    <w:unhideWhenUsed/>
    <w:rsid w:val="00201F3A"/>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201F3A"/>
    <w:rPr>
      <w:rFonts w:ascii="UB Scala Sans" w:hAnsi="UB Scala Sans"/>
      <w:sz w:val="22"/>
    </w:rPr>
  </w:style>
  <w:style w:type="paragraph" w:styleId="Fuzeile">
    <w:name w:val="footer"/>
    <w:basedOn w:val="Standard"/>
    <w:link w:val="FuzeileZchn"/>
    <w:uiPriority w:val="99"/>
    <w:unhideWhenUsed/>
    <w:rsid w:val="00201F3A"/>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201F3A"/>
    <w:rPr>
      <w:rFonts w:ascii="UB Scala Sans" w:hAnsi="UB Scala Sans"/>
      <w:sz w:val="22"/>
    </w:rPr>
  </w:style>
  <w:style w:type="paragraph" w:styleId="Sprechblasentext">
    <w:name w:val="Balloon Text"/>
    <w:basedOn w:val="Standard"/>
    <w:link w:val="SprechblasentextZchn"/>
    <w:uiPriority w:val="99"/>
    <w:semiHidden/>
    <w:unhideWhenUsed/>
    <w:rsid w:val="00C36805"/>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6805"/>
    <w:rPr>
      <w:rFonts w:ascii="Segoe UI" w:hAnsi="Segoe UI" w:cs="Segoe UI"/>
      <w:sz w:val="18"/>
      <w:szCs w:val="18"/>
    </w:rPr>
  </w:style>
  <w:style w:type="paragraph" w:styleId="Funotentext">
    <w:name w:val="footnote text"/>
    <w:basedOn w:val="Standard"/>
    <w:link w:val="FunotentextZchn"/>
    <w:uiPriority w:val="99"/>
    <w:semiHidden/>
    <w:unhideWhenUsed/>
    <w:rsid w:val="00473A9D"/>
    <w:pPr>
      <w:spacing w:before="0" w:line="240" w:lineRule="auto"/>
    </w:pPr>
    <w:rPr>
      <w:sz w:val="20"/>
      <w:szCs w:val="20"/>
    </w:rPr>
  </w:style>
  <w:style w:type="character" w:customStyle="1" w:styleId="FunotentextZchn">
    <w:name w:val="Fußnotentext Zchn"/>
    <w:basedOn w:val="Absatz-Standardschriftart"/>
    <w:link w:val="Funotentext"/>
    <w:uiPriority w:val="99"/>
    <w:semiHidden/>
    <w:rsid w:val="00473A9D"/>
    <w:rPr>
      <w:rFonts w:ascii="UB Scala Sans" w:hAnsi="UB Scala Sans"/>
      <w:sz w:val="20"/>
      <w:szCs w:val="20"/>
    </w:rPr>
  </w:style>
  <w:style w:type="character" w:styleId="Funotenzeichen">
    <w:name w:val="footnote reference"/>
    <w:basedOn w:val="Absatz-Standardschriftart"/>
    <w:uiPriority w:val="99"/>
    <w:semiHidden/>
    <w:unhideWhenUsed/>
    <w:rsid w:val="00473A9D"/>
    <w:rPr>
      <w:vertAlign w:val="superscript"/>
    </w:rPr>
  </w:style>
  <w:style w:type="character" w:styleId="Platzhaltertext">
    <w:name w:val="Placeholder Text"/>
    <w:basedOn w:val="Absatz-Standardschriftart"/>
    <w:uiPriority w:val="99"/>
    <w:semiHidden/>
    <w:rsid w:val="00607DB4"/>
    <w:rPr>
      <w:color w:val="808080"/>
    </w:rPr>
  </w:style>
  <w:style w:type="paragraph" w:styleId="Verzeichnis1">
    <w:name w:val="toc 1"/>
    <w:basedOn w:val="Standard"/>
    <w:next w:val="Standard"/>
    <w:autoRedefine/>
    <w:uiPriority w:val="39"/>
    <w:unhideWhenUsed/>
    <w:rsid w:val="00813045"/>
    <w:pPr>
      <w:widowControl w:val="0"/>
      <w:adjustRightInd w:val="0"/>
      <w:spacing w:before="0" w:after="100" w:line="360" w:lineRule="atLeast"/>
      <w:jc w:val="both"/>
      <w:textAlignment w:val="baseline"/>
    </w:pPr>
    <w:rPr>
      <w:rFonts w:ascii="Times New Roman" w:eastAsia="Times New Roman" w:hAnsi="Times New Roman" w:cs="Times New Roman"/>
      <w:sz w:val="20"/>
      <w:szCs w:val="20"/>
      <w:lang w:eastAsia="de-DE"/>
    </w:rPr>
  </w:style>
  <w:style w:type="paragraph" w:styleId="Verzeichnis2">
    <w:name w:val="toc 2"/>
    <w:basedOn w:val="Standard"/>
    <w:next w:val="Standard"/>
    <w:autoRedefine/>
    <w:uiPriority w:val="39"/>
    <w:unhideWhenUsed/>
    <w:rsid w:val="00813045"/>
    <w:pPr>
      <w:widowControl w:val="0"/>
      <w:adjustRightInd w:val="0"/>
      <w:spacing w:before="0" w:after="100" w:line="360" w:lineRule="atLeast"/>
      <w:ind w:left="200"/>
      <w:jc w:val="both"/>
      <w:textAlignment w:val="baseline"/>
    </w:pPr>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813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93898">
      <w:bodyDiv w:val="1"/>
      <w:marLeft w:val="0"/>
      <w:marRight w:val="0"/>
      <w:marTop w:val="0"/>
      <w:marBottom w:val="0"/>
      <w:divBdr>
        <w:top w:val="none" w:sz="0" w:space="0" w:color="auto"/>
        <w:left w:val="none" w:sz="0" w:space="0" w:color="auto"/>
        <w:bottom w:val="none" w:sz="0" w:space="0" w:color="auto"/>
        <w:right w:val="none" w:sz="0" w:space="0" w:color="auto"/>
      </w:divBdr>
    </w:div>
    <w:div w:id="1084912530">
      <w:bodyDiv w:val="1"/>
      <w:marLeft w:val="0"/>
      <w:marRight w:val="0"/>
      <w:marTop w:val="0"/>
      <w:marBottom w:val="0"/>
      <w:divBdr>
        <w:top w:val="none" w:sz="0" w:space="0" w:color="auto"/>
        <w:left w:val="none" w:sz="0" w:space="0" w:color="auto"/>
        <w:bottom w:val="none" w:sz="0" w:space="0" w:color="auto"/>
        <w:right w:val="none" w:sz="0" w:space="0" w:color="auto"/>
      </w:divBdr>
    </w:div>
    <w:div w:id="1113212303">
      <w:bodyDiv w:val="1"/>
      <w:marLeft w:val="0"/>
      <w:marRight w:val="0"/>
      <w:marTop w:val="0"/>
      <w:marBottom w:val="0"/>
      <w:divBdr>
        <w:top w:val="none" w:sz="0" w:space="0" w:color="auto"/>
        <w:left w:val="none" w:sz="0" w:space="0" w:color="auto"/>
        <w:bottom w:val="none" w:sz="0" w:space="0" w:color="auto"/>
        <w:right w:val="none" w:sz="0" w:space="0" w:color="auto"/>
      </w:divBdr>
    </w:div>
    <w:div w:id="17957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31308641704731A873D80A7B646A69"/>
        <w:category>
          <w:name w:val="Allgemein"/>
          <w:gallery w:val="placeholder"/>
        </w:category>
        <w:types>
          <w:type w:val="bbPlcHdr"/>
        </w:types>
        <w:behaviors>
          <w:behavior w:val="content"/>
        </w:behaviors>
        <w:guid w:val="{04702716-76DF-4F12-B17E-AF0F823F3EB2}"/>
      </w:docPartPr>
      <w:docPartBody>
        <w:p w:rsidR="00891158" w:rsidRDefault="00DC215F" w:rsidP="00DC215F">
          <w:pPr>
            <w:pStyle w:val="0331308641704731A873D80A7B646A697"/>
          </w:pPr>
          <w:r w:rsidRPr="009A7901">
            <w:rPr>
              <w:rStyle w:val="Platzhaltertext"/>
            </w:rPr>
            <w:t>Klicken oder tippen Sie hier, um Text einzugeben.</w:t>
          </w:r>
        </w:p>
      </w:docPartBody>
    </w:docPart>
    <w:docPart>
      <w:docPartPr>
        <w:name w:val="2FD9D5C6E6D74D5B934A4EBEC966ED4B"/>
        <w:category>
          <w:name w:val="Allgemein"/>
          <w:gallery w:val="placeholder"/>
        </w:category>
        <w:types>
          <w:type w:val="bbPlcHdr"/>
        </w:types>
        <w:behaviors>
          <w:behavior w:val="content"/>
        </w:behaviors>
        <w:guid w:val="{A0C197C2-FD3D-4F4D-BC2B-C85469B968B4}"/>
      </w:docPartPr>
      <w:docPartBody>
        <w:p w:rsidR="00891158" w:rsidRDefault="00DC215F" w:rsidP="00DC215F">
          <w:pPr>
            <w:pStyle w:val="2FD9D5C6E6D74D5B934A4EBEC966ED4B7"/>
          </w:pPr>
          <w:r w:rsidRPr="00674D7B">
            <w:rPr>
              <w:rStyle w:val="Platzhaltertext"/>
            </w:rPr>
            <w:t>Klicken oder tippen Sie, um ein Datum einzugeben.</w:t>
          </w:r>
        </w:p>
      </w:docPartBody>
    </w:docPart>
    <w:docPart>
      <w:docPartPr>
        <w:name w:val="31DA4377B39F4512A42819FAC24FF15C"/>
        <w:category>
          <w:name w:val="Allgemein"/>
          <w:gallery w:val="placeholder"/>
        </w:category>
        <w:types>
          <w:type w:val="bbPlcHdr"/>
        </w:types>
        <w:behaviors>
          <w:behavior w:val="content"/>
        </w:behaviors>
        <w:guid w:val="{C82BE04D-6367-43A2-93DD-40C19347BD8F}"/>
      </w:docPartPr>
      <w:docPartBody>
        <w:p w:rsidR="00DC215F" w:rsidRPr="00E10E06" w:rsidRDefault="00DC215F" w:rsidP="000D4107">
          <w:pPr>
            <w:widowControl w:val="0"/>
            <w:adjustRightInd w:val="0"/>
            <w:spacing w:line="360" w:lineRule="atLeast"/>
            <w:jc w:val="both"/>
            <w:textAlignment w:val="baseline"/>
            <w:rPr>
              <w:rStyle w:val="Platzhaltertext"/>
              <w:i/>
            </w:rPr>
          </w:pPr>
          <w:r w:rsidRPr="00E10E06">
            <w:rPr>
              <w:rStyle w:val="Platzhaltertext"/>
              <w:i/>
            </w:rPr>
            <w:t>Beispiel</w:t>
          </w:r>
          <w:r>
            <w:rPr>
              <w:rStyle w:val="Platzhaltertext"/>
              <w:i/>
            </w:rPr>
            <w:t xml:space="preserve"> (kann bei der Bearbeitung gelöscht werden)</w:t>
          </w:r>
          <w:r w:rsidRPr="00E10E06">
            <w:rPr>
              <w:rStyle w:val="Platzhaltertext"/>
              <w:i/>
            </w:rPr>
            <w:t xml:space="preserve">: </w:t>
          </w:r>
        </w:p>
        <w:p w:rsidR="00DC215F" w:rsidRPr="00E10E06" w:rsidRDefault="00DC215F" w:rsidP="000D4107">
          <w:pPr>
            <w:widowControl w:val="0"/>
            <w:adjustRightInd w:val="0"/>
            <w:spacing w:line="360" w:lineRule="atLeast"/>
            <w:jc w:val="both"/>
            <w:textAlignment w:val="baseline"/>
            <w:rPr>
              <w:rStyle w:val="Platzhaltertext"/>
              <w:i/>
            </w:rPr>
          </w:pPr>
          <w:r w:rsidRPr="00E10E06">
            <w:rPr>
              <w:rStyle w:val="Platzhaltertext"/>
              <w:i/>
            </w:rPr>
            <w:t xml:space="preserve">1. Die Studierenden haben Schwierigkeiten in Regelstudienzeit abzuschließen. Die genannten Gründe weisen allerdings darauf hin, dass dies eher private Ursachen hat. </w:t>
          </w:r>
        </w:p>
        <w:p w:rsidR="00DC215F" w:rsidRDefault="00DC215F" w:rsidP="000D4107">
          <w:pPr>
            <w:widowControl w:val="0"/>
            <w:adjustRightInd w:val="0"/>
            <w:spacing w:line="360" w:lineRule="atLeast"/>
            <w:jc w:val="both"/>
            <w:textAlignment w:val="baseline"/>
            <w:rPr>
              <w:rStyle w:val="Platzhaltertext"/>
            </w:rPr>
          </w:pPr>
          <w:r w:rsidRPr="00E10E06">
            <w:rPr>
              <w:rStyle w:val="Platzhaltertext"/>
              <w:i/>
            </w:rPr>
            <w:t>2. Die Studierenden haben Schwierigkeiten, einen Auslandsaufenthalt in ihr Studium zu integrieren.</w:t>
          </w:r>
          <w:r>
            <w:rPr>
              <w:rStyle w:val="Platzhaltertext"/>
            </w:rPr>
            <w:t xml:space="preserve"> </w:t>
          </w:r>
        </w:p>
        <w:p w:rsidR="00891158" w:rsidRDefault="00DC215F" w:rsidP="00DC215F">
          <w:pPr>
            <w:pStyle w:val="31DA4377B39F4512A42819FAC24FF15C6"/>
          </w:pPr>
          <w:r w:rsidRPr="00540B68">
            <w:rPr>
              <w:rStyle w:val="Platzhaltertext"/>
              <w:i/>
            </w:rPr>
            <w:t>3. (…)</w:t>
          </w:r>
        </w:p>
      </w:docPartBody>
    </w:docPart>
    <w:docPart>
      <w:docPartPr>
        <w:name w:val="9D6603BBD8AB4704B2B867421F6CED5E"/>
        <w:category>
          <w:name w:val="Allgemein"/>
          <w:gallery w:val="placeholder"/>
        </w:category>
        <w:types>
          <w:type w:val="bbPlcHdr"/>
        </w:types>
        <w:behaviors>
          <w:behavior w:val="content"/>
        </w:behaviors>
        <w:guid w:val="{2723B55F-74D1-4E3D-9519-EEDF0AB5E5B4}"/>
      </w:docPartPr>
      <w:docPartBody>
        <w:p w:rsidR="00DC215F" w:rsidRPr="003C23C2" w:rsidRDefault="00DC215F" w:rsidP="00813045">
          <w:pPr>
            <w:rPr>
              <w:rStyle w:val="Platzhaltertext"/>
              <w:i/>
            </w:rPr>
          </w:pPr>
          <w:r w:rsidRPr="003C23C2">
            <w:rPr>
              <w:rStyle w:val="Platzhaltertext"/>
              <w:i/>
            </w:rPr>
            <w:t>B</w:t>
          </w:r>
          <w:r>
            <w:rPr>
              <w:rStyle w:val="Platzhaltertext"/>
              <w:i/>
            </w:rPr>
            <w:t xml:space="preserve">eispiel </w:t>
          </w:r>
          <w:r w:rsidRPr="003C23C2">
            <w:rPr>
              <w:rStyle w:val="Platzhaltertext"/>
              <w:i/>
            </w:rPr>
            <w:t>(kann bei der Bearbeitung gelöscht werden):</w:t>
          </w:r>
        </w:p>
        <w:p w:rsidR="00DC215F" w:rsidRPr="003C23C2" w:rsidRDefault="00DC215F" w:rsidP="00813045">
          <w:pPr>
            <w:rPr>
              <w:rStyle w:val="Platzhaltertext"/>
              <w:i/>
            </w:rPr>
          </w:pPr>
          <w:r w:rsidRPr="003C23C2">
            <w:rPr>
              <w:rStyle w:val="Platzhaltertext"/>
              <w:i/>
            </w:rPr>
            <w:t xml:space="preserve">zu 1. Keine Maßnahme notwendig. </w:t>
          </w:r>
        </w:p>
        <w:p w:rsidR="00DC215F" w:rsidRPr="003C23C2" w:rsidRDefault="00DC215F" w:rsidP="00813045">
          <w:pPr>
            <w:rPr>
              <w:rStyle w:val="Platzhaltertext"/>
              <w:i/>
            </w:rPr>
          </w:pPr>
          <w:r>
            <w:rPr>
              <w:rStyle w:val="Platzhaltertext"/>
              <w:i/>
            </w:rPr>
            <w:t>z</w:t>
          </w:r>
          <w:r w:rsidRPr="003C23C2">
            <w:rPr>
              <w:rStyle w:val="Platzhaltertext"/>
              <w:i/>
            </w:rPr>
            <w:t>u 2. Modulstruktur auf mögliche Zeitfenster für Auslandsaufenthalte hin überprüfen. (Verantwortlich: Studiengangsbeauftragte:r in Abstimmung mit Qualitätszirkel)</w:t>
          </w:r>
        </w:p>
        <w:p w:rsidR="00DC215F" w:rsidRPr="003C23C2" w:rsidRDefault="00DC215F" w:rsidP="00813045">
          <w:pPr>
            <w:rPr>
              <w:rStyle w:val="Platzhaltertext"/>
              <w:i/>
            </w:rPr>
          </w:pPr>
          <w:r w:rsidRPr="003C23C2">
            <w:rPr>
              <w:rStyle w:val="Platzhaltertext"/>
              <w:i/>
            </w:rPr>
            <w:t xml:space="preserve">Beratungsangebote dahingehend ausbauen. (Verantwortlich: Fachstudienberatung) </w:t>
          </w:r>
        </w:p>
        <w:p w:rsidR="00891158" w:rsidRDefault="00DC215F" w:rsidP="00DC215F">
          <w:pPr>
            <w:pStyle w:val="9D6603BBD8AB4704B2B867421F6CED5E6"/>
          </w:pPr>
          <w:r w:rsidRPr="003C23C2">
            <w:rPr>
              <w:rStyle w:val="Platzhaltertext"/>
              <w:i/>
            </w:rPr>
            <w:t>Zu 3. (…)</w:t>
          </w:r>
        </w:p>
      </w:docPartBody>
    </w:docPart>
    <w:docPart>
      <w:docPartPr>
        <w:name w:val="14067BBFAF3D49FCBD51900DE7B318B2"/>
        <w:category>
          <w:name w:val="Allgemein"/>
          <w:gallery w:val="placeholder"/>
        </w:category>
        <w:types>
          <w:type w:val="bbPlcHdr"/>
        </w:types>
        <w:behaviors>
          <w:behavior w:val="content"/>
        </w:behaviors>
        <w:guid w:val="{7AAEC04E-7A13-49B1-86A1-A8F4E66E251A}"/>
      </w:docPartPr>
      <w:docPartBody>
        <w:p w:rsidR="00DC215F" w:rsidRDefault="00DC215F" w:rsidP="00813045">
          <w:pPr>
            <w:rPr>
              <w:rStyle w:val="Platzhaltertext"/>
              <w:i/>
            </w:rPr>
          </w:pPr>
          <w:r w:rsidRPr="003C23C2">
            <w:rPr>
              <w:rStyle w:val="Platzhaltertext"/>
              <w:i/>
            </w:rPr>
            <w:t>Beispiel (kann bei der Bearbeitung gelöscht werden):</w:t>
          </w:r>
        </w:p>
        <w:p w:rsidR="00DC215F" w:rsidRDefault="00DC215F" w:rsidP="00813045">
          <w:pPr>
            <w:rPr>
              <w:rStyle w:val="Platzhaltertext"/>
              <w:i/>
            </w:rPr>
          </w:pPr>
          <w:r>
            <w:rPr>
              <w:rStyle w:val="Platzhaltertext"/>
              <w:i/>
            </w:rPr>
            <w:t>Sitzung am 15.06.20XX</w:t>
          </w:r>
        </w:p>
        <w:p w:rsidR="00DC215F" w:rsidRDefault="00DC215F" w:rsidP="00813045">
          <w:pPr>
            <w:rPr>
              <w:rStyle w:val="Platzhaltertext"/>
              <w:i/>
            </w:rPr>
          </w:pPr>
          <w:r>
            <w:rPr>
              <w:rStyle w:val="Platzhaltertext"/>
              <w:i/>
            </w:rPr>
            <w:t>zu 2. Es wurden zwei Module X und Y identifiziert, die nicht innerhalb eines Semesters abschließbar sind und deren Lehrveranstaltungen nicht in jedem Semester angeboten werden, sodass ein einsemestriger Auslandsaufenthalt den Abschluss der Module verzögert. Diese Module wurden nun so konzipiert, dass ein Abschluss innerhalb eines Semesters möglich ist. Die Prüfungsordnungsänderung ist bereits erfolgt.</w:t>
          </w:r>
        </w:p>
        <w:p w:rsidR="00DC215F" w:rsidRDefault="00DC215F" w:rsidP="00813045">
          <w:pPr>
            <w:rPr>
              <w:rStyle w:val="Platzhaltertext"/>
              <w:i/>
            </w:rPr>
          </w:pPr>
          <w:r>
            <w:rPr>
              <w:rStyle w:val="Platzhaltertext"/>
              <w:i/>
            </w:rPr>
            <w:t xml:space="preserve">Die Abstimmungen zum Ausbau des Beratungsangebots sind noch nicht abgeschlossen. </w:t>
          </w:r>
        </w:p>
        <w:p w:rsidR="00DC215F" w:rsidRDefault="00DC215F" w:rsidP="00813045">
          <w:pPr>
            <w:rPr>
              <w:rStyle w:val="Platzhaltertext"/>
              <w:i/>
            </w:rPr>
          </w:pPr>
          <w:r>
            <w:rPr>
              <w:rStyle w:val="Platzhaltertext"/>
              <w:i/>
            </w:rPr>
            <w:t>zu 3. (…)</w:t>
          </w:r>
        </w:p>
        <w:p w:rsidR="00DC215F" w:rsidRDefault="00DC215F" w:rsidP="00813045">
          <w:pPr>
            <w:rPr>
              <w:rStyle w:val="Platzhaltertext"/>
              <w:i/>
            </w:rPr>
          </w:pPr>
          <w:r>
            <w:rPr>
              <w:rStyle w:val="Platzhaltertext"/>
              <w:i/>
            </w:rPr>
            <w:t>Sitzung am 13.06.20XY</w:t>
          </w:r>
        </w:p>
        <w:p w:rsidR="00DC215F" w:rsidRDefault="00DC215F" w:rsidP="00813045">
          <w:pPr>
            <w:rPr>
              <w:rStyle w:val="Platzhaltertext"/>
              <w:i/>
            </w:rPr>
          </w:pPr>
          <w:r>
            <w:rPr>
              <w:rStyle w:val="Platzhaltertext"/>
              <w:i/>
            </w:rPr>
            <w:t>zu 2. (…)</w:t>
          </w:r>
        </w:p>
        <w:p w:rsidR="00891158" w:rsidRDefault="00DC215F" w:rsidP="00DC215F">
          <w:pPr>
            <w:pStyle w:val="14067BBFAF3D49FCBD51900DE7B318B26"/>
          </w:pPr>
          <w:r>
            <w:rPr>
              <w:rStyle w:val="Platzhaltertext"/>
              <w:i/>
            </w:rPr>
            <w:t xml:space="preserve">zu 3. (…) </w:t>
          </w:r>
          <w:r w:rsidRPr="003C23C2">
            <w:rPr>
              <w:rStyle w:val="Platzhaltertext"/>
              <w:i/>
            </w:rPr>
            <w:t xml:space="preserve"> </w:t>
          </w:r>
        </w:p>
      </w:docPartBody>
    </w:docPart>
    <w:docPart>
      <w:docPartPr>
        <w:name w:val="F0E4F4635D174AC5B653EEBA7B301E8F"/>
        <w:category>
          <w:name w:val="Allgemein"/>
          <w:gallery w:val="placeholder"/>
        </w:category>
        <w:types>
          <w:type w:val="bbPlcHdr"/>
        </w:types>
        <w:behaviors>
          <w:behavior w:val="content"/>
        </w:behaviors>
        <w:guid w:val="{01ED5908-27B4-487C-94BE-1B789093C164}"/>
      </w:docPartPr>
      <w:docPartBody>
        <w:p w:rsidR="002552FD" w:rsidRDefault="00DC215F" w:rsidP="00DC215F">
          <w:pPr>
            <w:pStyle w:val="F0E4F4635D174AC5B653EEBA7B301E8F3"/>
          </w:pPr>
          <w:r w:rsidRPr="009A7901">
            <w:rPr>
              <w:rStyle w:val="Platzhaltertext"/>
            </w:rPr>
            <w:t>Klicken oder tippen Sie hier, um Text einzugeben.</w:t>
          </w:r>
        </w:p>
      </w:docPartBody>
    </w:docPart>
    <w:docPart>
      <w:docPartPr>
        <w:name w:val="0577A38F09D249E08576690E0A7A030C"/>
        <w:category>
          <w:name w:val="Allgemein"/>
          <w:gallery w:val="placeholder"/>
        </w:category>
        <w:types>
          <w:type w:val="bbPlcHdr"/>
        </w:types>
        <w:behaviors>
          <w:behavior w:val="content"/>
        </w:behaviors>
        <w:guid w:val="{3CAF3CF6-7455-4CD1-858E-A46ADD3F682A}"/>
      </w:docPartPr>
      <w:docPartBody>
        <w:p w:rsidR="00DF259C" w:rsidRDefault="00DC215F" w:rsidP="00DC215F">
          <w:pPr>
            <w:pStyle w:val="0577A38F09D249E08576690E0A7A030C1"/>
          </w:pPr>
          <w:r w:rsidRPr="00E8711A">
            <w:rPr>
              <w:rStyle w:val="Platzhaltertext"/>
              <w:b/>
              <w:sz w:val="32"/>
            </w:rPr>
            <w:t>Name des Studiengangs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 Scala Sans">
    <w:panose1 w:val="02000503050000020003"/>
    <w:charset w:val="00"/>
    <w:family w:val="auto"/>
    <w:pitch w:val="variable"/>
    <w:sig w:usb0="800000AF" w:usb1="4000E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 Scala">
    <w:panose1 w:val="02000504070000020003"/>
    <w:charset w:val="00"/>
    <w:family w:val="auto"/>
    <w:pitch w:val="variable"/>
    <w:sig w:usb0="800000AF" w:usb1="4000E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9D"/>
    <w:rsid w:val="002552FD"/>
    <w:rsid w:val="00627F9D"/>
    <w:rsid w:val="00891158"/>
    <w:rsid w:val="00B510AE"/>
    <w:rsid w:val="00DC215F"/>
    <w:rsid w:val="00DF259C"/>
    <w:rsid w:val="00F60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215F"/>
    <w:rPr>
      <w:color w:val="808080"/>
    </w:rPr>
  </w:style>
  <w:style w:type="paragraph" w:customStyle="1" w:styleId="2E73AB950F1541C88838F7826C1B34F2">
    <w:name w:val="2E73AB950F1541C88838F7826C1B34F2"/>
    <w:rsid w:val="00627F9D"/>
  </w:style>
  <w:style w:type="paragraph" w:customStyle="1" w:styleId="C059CBC1DD4C4F3DB481BA6B2277F632">
    <w:name w:val="C059CBC1DD4C4F3DB481BA6B2277F632"/>
    <w:rsid w:val="00627F9D"/>
  </w:style>
  <w:style w:type="paragraph" w:customStyle="1" w:styleId="40ED4F2D40914177BFF4B134403368CE">
    <w:name w:val="40ED4F2D40914177BFF4B134403368CE"/>
    <w:rsid w:val="00B510AE"/>
    <w:pPr>
      <w:spacing w:before="120" w:after="0" w:line="269" w:lineRule="auto"/>
    </w:pPr>
    <w:rPr>
      <w:rFonts w:ascii="UB Scala Sans" w:eastAsiaTheme="minorHAnsi" w:hAnsi="UB Scala Sans"/>
      <w:lang w:eastAsia="en-US"/>
    </w:rPr>
  </w:style>
  <w:style w:type="paragraph" w:customStyle="1" w:styleId="0331308641704731A873D80A7B646A69">
    <w:name w:val="0331308641704731A873D80A7B646A69"/>
    <w:rsid w:val="00B510AE"/>
    <w:pPr>
      <w:spacing w:before="120" w:after="0" w:line="269" w:lineRule="auto"/>
    </w:pPr>
    <w:rPr>
      <w:rFonts w:ascii="UB Scala Sans" w:eastAsiaTheme="minorHAnsi" w:hAnsi="UB Scala Sans"/>
      <w:lang w:eastAsia="en-US"/>
    </w:rPr>
  </w:style>
  <w:style w:type="paragraph" w:customStyle="1" w:styleId="2FD9D5C6E6D74D5B934A4EBEC966ED4B">
    <w:name w:val="2FD9D5C6E6D74D5B934A4EBEC966ED4B"/>
    <w:rsid w:val="00B510AE"/>
    <w:pPr>
      <w:spacing w:before="120" w:after="0" w:line="269" w:lineRule="auto"/>
    </w:pPr>
    <w:rPr>
      <w:rFonts w:ascii="UB Scala Sans" w:eastAsiaTheme="minorHAnsi" w:hAnsi="UB Scala Sans"/>
      <w:lang w:eastAsia="en-US"/>
    </w:rPr>
  </w:style>
  <w:style w:type="paragraph" w:customStyle="1" w:styleId="800930D690B3414C8570662E9A87B7E6">
    <w:name w:val="800930D690B3414C8570662E9A87B7E6"/>
    <w:rsid w:val="00B510AE"/>
    <w:pPr>
      <w:spacing w:before="120" w:after="0" w:line="269" w:lineRule="auto"/>
    </w:pPr>
    <w:rPr>
      <w:rFonts w:ascii="UB Scala Sans" w:eastAsiaTheme="minorHAnsi" w:hAnsi="UB Scala Sans"/>
      <w:lang w:eastAsia="en-US"/>
    </w:rPr>
  </w:style>
  <w:style w:type="paragraph" w:customStyle="1" w:styleId="40ED4F2D40914177BFF4B134403368CE1">
    <w:name w:val="40ED4F2D40914177BFF4B134403368CE1"/>
    <w:rsid w:val="00B510AE"/>
    <w:pPr>
      <w:spacing w:before="120" w:after="0" w:line="269" w:lineRule="auto"/>
    </w:pPr>
    <w:rPr>
      <w:rFonts w:ascii="UB Scala Sans" w:eastAsiaTheme="minorHAnsi" w:hAnsi="UB Scala Sans"/>
      <w:lang w:eastAsia="en-US"/>
    </w:rPr>
  </w:style>
  <w:style w:type="paragraph" w:customStyle="1" w:styleId="0331308641704731A873D80A7B646A691">
    <w:name w:val="0331308641704731A873D80A7B646A691"/>
    <w:rsid w:val="00B510AE"/>
    <w:pPr>
      <w:spacing w:before="120" w:after="0" w:line="269" w:lineRule="auto"/>
    </w:pPr>
    <w:rPr>
      <w:rFonts w:ascii="UB Scala Sans" w:eastAsiaTheme="minorHAnsi" w:hAnsi="UB Scala Sans"/>
      <w:lang w:eastAsia="en-US"/>
    </w:rPr>
  </w:style>
  <w:style w:type="paragraph" w:customStyle="1" w:styleId="2FD9D5C6E6D74D5B934A4EBEC966ED4B1">
    <w:name w:val="2FD9D5C6E6D74D5B934A4EBEC966ED4B1"/>
    <w:rsid w:val="00B510AE"/>
    <w:pPr>
      <w:spacing w:before="120" w:after="0" w:line="269" w:lineRule="auto"/>
    </w:pPr>
    <w:rPr>
      <w:rFonts w:ascii="UB Scala Sans" w:eastAsiaTheme="minorHAnsi" w:hAnsi="UB Scala Sans"/>
      <w:lang w:eastAsia="en-US"/>
    </w:rPr>
  </w:style>
  <w:style w:type="paragraph" w:customStyle="1" w:styleId="800930D690B3414C8570662E9A87B7E61">
    <w:name w:val="800930D690B3414C8570662E9A87B7E61"/>
    <w:rsid w:val="00B510AE"/>
    <w:pPr>
      <w:spacing w:before="120" w:after="0" w:line="269" w:lineRule="auto"/>
    </w:pPr>
    <w:rPr>
      <w:rFonts w:ascii="UB Scala Sans" w:eastAsiaTheme="minorHAnsi" w:hAnsi="UB Scala Sans"/>
      <w:lang w:eastAsia="en-US"/>
    </w:rPr>
  </w:style>
  <w:style w:type="paragraph" w:customStyle="1" w:styleId="31DA4377B39F4512A42819FAC24FF15C">
    <w:name w:val="31DA4377B39F4512A42819FAC24FF15C"/>
    <w:rsid w:val="00B510AE"/>
    <w:pPr>
      <w:spacing w:before="120" w:after="0" w:line="269" w:lineRule="auto"/>
    </w:pPr>
    <w:rPr>
      <w:rFonts w:ascii="UB Scala Sans" w:eastAsiaTheme="minorHAnsi" w:hAnsi="UB Scala Sans"/>
      <w:lang w:eastAsia="en-US"/>
    </w:rPr>
  </w:style>
  <w:style w:type="paragraph" w:customStyle="1" w:styleId="9D6603BBD8AB4704B2B867421F6CED5E">
    <w:name w:val="9D6603BBD8AB4704B2B867421F6CED5E"/>
    <w:rsid w:val="00B510AE"/>
    <w:pPr>
      <w:spacing w:before="120" w:after="0" w:line="269" w:lineRule="auto"/>
    </w:pPr>
    <w:rPr>
      <w:rFonts w:ascii="UB Scala Sans" w:eastAsiaTheme="minorHAnsi" w:hAnsi="UB Scala Sans"/>
      <w:lang w:eastAsia="en-US"/>
    </w:rPr>
  </w:style>
  <w:style w:type="paragraph" w:customStyle="1" w:styleId="14067BBFAF3D49FCBD51900DE7B318B2">
    <w:name w:val="14067BBFAF3D49FCBD51900DE7B318B2"/>
    <w:rsid w:val="00B510AE"/>
    <w:pPr>
      <w:spacing w:before="120" w:after="0" w:line="269" w:lineRule="auto"/>
    </w:pPr>
    <w:rPr>
      <w:rFonts w:ascii="UB Scala Sans" w:eastAsiaTheme="minorHAnsi" w:hAnsi="UB Scala Sans"/>
      <w:lang w:eastAsia="en-US"/>
    </w:rPr>
  </w:style>
  <w:style w:type="paragraph" w:customStyle="1" w:styleId="5FECF93949034719A6CAE6B6623C9D44">
    <w:name w:val="5FECF93949034719A6CAE6B6623C9D44"/>
    <w:rsid w:val="00B510AE"/>
  </w:style>
  <w:style w:type="paragraph" w:customStyle="1" w:styleId="428FF4B3405D422A9E3A709E7AD701EA">
    <w:name w:val="428FF4B3405D422A9E3A709E7AD701EA"/>
    <w:rsid w:val="00B510AE"/>
  </w:style>
  <w:style w:type="paragraph" w:customStyle="1" w:styleId="91432524AD1F4442B12BA2F6DC1DF163">
    <w:name w:val="91432524AD1F4442B12BA2F6DC1DF163"/>
    <w:rsid w:val="00B510AE"/>
  </w:style>
  <w:style w:type="paragraph" w:customStyle="1" w:styleId="139F6883178B494197865977EF5AB397">
    <w:name w:val="139F6883178B494197865977EF5AB397"/>
    <w:rsid w:val="00B510AE"/>
  </w:style>
  <w:style w:type="paragraph" w:customStyle="1" w:styleId="EAF48A786D954ED8BFF1CFA0CD67227E">
    <w:name w:val="EAF48A786D954ED8BFF1CFA0CD67227E"/>
    <w:rsid w:val="00B510AE"/>
  </w:style>
  <w:style w:type="paragraph" w:customStyle="1" w:styleId="E947EEBADD80494993151F8AFEE06CAA">
    <w:name w:val="E947EEBADD80494993151F8AFEE06CAA"/>
    <w:rsid w:val="00B510AE"/>
  </w:style>
  <w:style w:type="paragraph" w:customStyle="1" w:styleId="0E3B76E4A5CA43DD8ACDE24137EE6408">
    <w:name w:val="0E3B76E4A5CA43DD8ACDE24137EE6408"/>
    <w:rsid w:val="00B510AE"/>
  </w:style>
  <w:style w:type="paragraph" w:customStyle="1" w:styleId="2DA26B37A3A6483F988F2140FB0267A5">
    <w:name w:val="2DA26B37A3A6483F988F2140FB0267A5"/>
    <w:rsid w:val="00B510AE"/>
  </w:style>
  <w:style w:type="paragraph" w:customStyle="1" w:styleId="5120AE4BE4B44F09B1CACA3CC52B14E5">
    <w:name w:val="5120AE4BE4B44F09B1CACA3CC52B14E5"/>
    <w:rsid w:val="00B510AE"/>
  </w:style>
  <w:style w:type="paragraph" w:customStyle="1" w:styleId="418D84F740F54DFFA32D4713E32C3584">
    <w:name w:val="418D84F740F54DFFA32D4713E32C3584"/>
    <w:rsid w:val="00F601EC"/>
  </w:style>
  <w:style w:type="paragraph" w:customStyle="1" w:styleId="0331308641704731A873D80A7B646A692">
    <w:name w:val="0331308641704731A873D80A7B646A692"/>
    <w:rsid w:val="00F601EC"/>
    <w:pPr>
      <w:spacing w:before="120" w:after="0" w:line="269" w:lineRule="auto"/>
    </w:pPr>
    <w:rPr>
      <w:rFonts w:ascii="UB Scala Sans" w:eastAsiaTheme="minorHAnsi" w:hAnsi="UB Scala Sans"/>
      <w:lang w:eastAsia="en-US"/>
    </w:rPr>
  </w:style>
  <w:style w:type="paragraph" w:customStyle="1" w:styleId="2FD9D5C6E6D74D5B934A4EBEC966ED4B2">
    <w:name w:val="2FD9D5C6E6D74D5B934A4EBEC966ED4B2"/>
    <w:rsid w:val="00F601EC"/>
    <w:pPr>
      <w:spacing w:before="120" w:after="0" w:line="269" w:lineRule="auto"/>
    </w:pPr>
    <w:rPr>
      <w:rFonts w:ascii="UB Scala Sans" w:eastAsiaTheme="minorHAnsi" w:hAnsi="UB Scala Sans"/>
      <w:lang w:eastAsia="en-US"/>
    </w:rPr>
  </w:style>
  <w:style w:type="paragraph" w:customStyle="1" w:styleId="418D84F740F54DFFA32D4713E32C35841">
    <w:name w:val="418D84F740F54DFFA32D4713E32C35841"/>
    <w:rsid w:val="00F601EC"/>
    <w:pPr>
      <w:spacing w:before="120" w:after="0" w:line="269" w:lineRule="auto"/>
    </w:pPr>
    <w:rPr>
      <w:rFonts w:ascii="UB Scala Sans" w:eastAsiaTheme="minorHAnsi" w:hAnsi="UB Scala Sans"/>
      <w:lang w:eastAsia="en-US"/>
    </w:rPr>
  </w:style>
  <w:style w:type="paragraph" w:styleId="Funotentext">
    <w:name w:val="footnote text"/>
    <w:basedOn w:val="Standard"/>
    <w:link w:val="FunotentextZchn"/>
    <w:uiPriority w:val="99"/>
    <w:semiHidden/>
    <w:unhideWhenUsed/>
    <w:rsid w:val="00F601EC"/>
    <w:pPr>
      <w:spacing w:after="0" w:line="240" w:lineRule="auto"/>
    </w:pPr>
    <w:rPr>
      <w:rFonts w:ascii="UB Scala Sans" w:eastAsiaTheme="minorHAnsi" w:hAnsi="UB Scala Sans"/>
      <w:sz w:val="20"/>
      <w:szCs w:val="20"/>
      <w:lang w:eastAsia="en-US"/>
    </w:rPr>
  </w:style>
  <w:style w:type="character" w:customStyle="1" w:styleId="FunotentextZchn">
    <w:name w:val="Fußnotentext Zchn"/>
    <w:basedOn w:val="Absatz-Standardschriftart"/>
    <w:link w:val="Funotentext"/>
    <w:uiPriority w:val="99"/>
    <w:semiHidden/>
    <w:rsid w:val="00F601EC"/>
    <w:rPr>
      <w:rFonts w:ascii="UB Scala Sans" w:eastAsiaTheme="minorHAnsi" w:hAnsi="UB Scala Sans"/>
      <w:sz w:val="20"/>
      <w:szCs w:val="20"/>
      <w:lang w:eastAsia="en-US"/>
    </w:rPr>
  </w:style>
  <w:style w:type="paragraph" w:customStyle="1" w:styleId="31DA4377B39F4512A42819FAC24FF15C1">
    <w:name w:val="31DA4377B39F4512A42819FAC24FF15C1"/>
    <w:rsid w:val="00F601EC"/>
    <w:pPr>
      <w:spacing w:before="120" w:after="0" w:line="269" w:lineRule="auto"/>
    </w:pPr>
    <w:rPr>
      <w:rFonts w:ascii="UB Scala Sans" w:eastAsiaTheme="minorHAnsi" w:hAnsi="UB Scala Sans"/>
      <w:lang w:eastAsia="en-US"/>
    </w:rPr>
  </w:style>
  <w:style w:type="paragraph" w:customStyle="1" w:styleId="9D6603BBD8AB4704B2B867421F6CED5E1">
    <w:name w:val="9D6603BBD8AB4704B2B867421F6CED5E1"/>
    <w:rsid w:val="00F601EC"/>
    <w:pPr>
      <w:spacing w:before="120" w:after="0" w:line="269" w:lineRule="auto"/>
    </w:pPr>
    <w:rPr>
      <w:rFonts w:ascii="UB Scala Sans" w:eastAsiaTheme="minorHAnsi" w:hAnsi="UB Scala Sans"/>
      <w:lang w:eastAsia="en-US"/>
    </w:rPr>
  </w:style>
  <w:style w:type="paragraph" w:customStyle="1" w:styleId="14067BBFAF3D49FCBD51900DE7B318B21">
    <w:name w:val="14067BBFAF3D49FCBD51900DE7B318B21"/>
    <w:rsid w:val="00F601EC"/>
    <w:pPr>
      <w:spacing w:before="120" w:after="0" w:line="269" w:lineRule="auto"/>
    </w:pPr>
    <w:rPr>
      <w:rFonts w:ascii="UB Scala Sans" w:eastAsiaTheme="minorHAnsi" w:hAnsi="UB Scala Sans"/>
      <w:lang w:eastAsia="en-US"/>
    </w:rPr>
  </w:style>
  <w:style w:type="paragraph" w:customStyle="1" w:styleId="0331308641704731A873D80A7B646A693">
    <w:name w:val="0331308641704731A873D80A7B646A693"/>
    <w:rsid w:val="00F601EC"/>
    <w:pPr>
      <w:spacing w:before="120" w:after="0" w:line="269" w:lineRule="auto"/>
    </w:pPr>
    <w:rPr>
      <w:rFonts w:ascii="UB Scala Sans" w:eastAsiaTheme="minorHAnsi" w:hAnsi="UB Scala Sans"/>
      <w:lang w:eastAsia="en-US"/>
    </w:rPr>
  </w:style>
  <w:style w:type="paragraph" w:customStyle="1" w:styleId="2FD9D5C6E6D74D5B934A4EBEC966ED4B3">
    <w:name w:val="2FD9D5C6E6D74D5B934A4EBEC966ED4B3"/>
    <w:rsid w:val="00F601EC"/>
    <w:pPr>
      <w:spacing w:before="120" w:after="0" w:line="269" w:lineRule="auto"/>
    </w:pPr>
    <w:rPr>
      <w:rFonts w:ascii="UB Scala Sans" w:eastAsiaTheme="minorHAnsi" w:hAnsi="UB Scala Sans"/>
      <w:lang w:eastAsia="en-US"/>
    </w:rPr>
  </w:style>
  <w:style w:type="paragraph" w:customStyle="1" w:styleId="418D84F740F54DFFA32D4713E32C35842">
    <w:name w:val="418D84F740F54DFFA32D4713E32C35842"/>
    <w:rsid w:val="00F601EC"/>
    <w:pPr>
      <w:spacing w:before="120" w:after="0" w:line="269" w:lineRule="auto"/>
    </w:pPr>
    <w:rPr>
      <w:rFonts w:ascii="UB Scala Sans" w:eastAsiaTheme="minorHAnsi" w:hAnsi="UB Scala Sans"/>
      <w:lang w:eastAsia="en-US"/>
    </w:rPr>
  </w:style>
  <w:style w:type="paragraph" w:customStyle="1" w:styleId="31DA4377B39F4512A42819FAC24FF15C2">
    <w:name w:val="31DA4377B39F4512A42819FAC24FF15C2"/>
    <w:rsid w:val="00F601EC"/>
    <w:pPr>
      <w:spacing w:before="120" w:after="0" w:line="269" w:lineRule="auto"/>
    </w:pPr>
    <w:rPr>
      <w:rFonts w:ascii="UB Scala Sans" w:eastAsiaTheme="minorHAnsi" w:hAnsi="UB Scala Sans"/>
      <w:lang w:eastAsia="en-US"/>
    </w:rPr>
  </w:style>
  <w:style w:type="paragraph" w:customStyle="1" w:styleId="9D6603BBD8AB4704B2B867421F6CED5E2">
    <w:name w:val="9D6603BBD8AB4704B2B867421F6CED5E2"/>
    <w:rsid w:val="00F601EC"/>
    <w:pPr>
      <w:spacing w:before="120" w:after="0" w:line="269" w:lineRule="auto"/>
    </w:pPr>
    <w:rPr>
      <w:rFonts w:ascii="UB Scala Sans" w:eastAsiaTheme="minorHAnsi" w:hAnsi="UB Scala Sans"/>
      <w:lang w:eastAsia="en-US"/>
    </w:rPr>
  </w:style>
  <w:style w:type="paragraph" w:customStyle="1" w:styleId="14067BBFAF3D49FCBD51900DE7B318B22">
    <w:name w:val="14067BBFAF3D49FCBD51900DE7B318B22"/>
    <w:rsid w:val="00F601EC"/>
    <w:pPr>
      <w:spacing w:before="120" w:after="0" w:line="269" w:lineRule="auto"/>
    </w:pPr>
    <w:rPr>
      <w:rFonts w:ascii="UB Scala Sans" w:eastAsiaTheme="minorHAnsi" w:hAnsi="UB Scala Sans"/>
      <w:lang w:eastAsia="en-US"/>
    </w:rPr>
  </w:style>
  <w:style w:type="paragraph" w:customStyle="1" w:styleId="0331308641704731A873D80A7B646A694">
    <w:name w:val="0331308641704731A873D80A7B646A694"/>
    <w:rsid w:val="00F601EC"/>
    <w:pPr>
      <w:spacing w:before="120" w:after="0" w:line="269" w:lineRule="auto"/>
    </w:pPr>
    <w:rPr>
      <w:rFonts w:ascii="UB Scala Sans" w:eastAsiaTheme="minorHAnsi" w:hAnsi="UB Scala Sans"/>
      <w:lang w:eastAsia="en-US"/>
    </w:rPr>
  </w:style>
  <w:style w:type="paragraph" w:customStyle="1" w:styleId="2FD9D5C6E6D74D5B934A4EBEC966ED4B4">
    <w:name w:val="2FD9D5C6E6D74D5B934A4EBEC966ED4B4"/>
    <w:rsid w:val="00F601EC"/>
    <w:pPr>
      <w:spacing w:before="120" w:after="0" w:line="269" w:lineRule="auto"/>
    </w:pPr>
    <w:rPr>
      <w:rFonts w:ascii="UB Scala Sans" w:eastAsiaTheme="minorHAnsi" w:hAnsi="UB Scala Sans"/>
      <w:lang w:eastAsia="en-US"/>
    </w:rPr>
  </w:style>
  <w:style w:type="paragraph" w:customStyle="1" w:styleId="418D84F740F54DFFA32D4713E32C35843">
    <w:name w:val="418D84F740F54DFFA32D4713E32C35843"/>
    <w:rsid w:val="00F601EC"/>
    <w:pPr>
      <w:spacing w:before="120" w:after="0" w:line="269" w:lineRule="auto"/>
    </w:pPr>
    <w:rPr>
      <w:rFonts w:ascii="UB Scala Sans" w:eastAsiaTheme="minorHAnsi" w:hAnsi="UB Scala Sans"/>
      <w:lang w:eastAsia="en-US"/>
    </w:rPr>
  </w:style>
  <w:style w:type="paragraph" w:customStyle="1" w:styleId="31DA4377B39F4512A42819FAC24FF15C3">
    <w:name w:val="31DA4377B39F4512A42819FAC24FF15C3"/>
    <w:rsid w:val="00F601EC"/>
    <w:pPr>
      <w:spacing w:before="120" w:after="0" w:line="269" w:lineRule="auto"/>
    </w:pPr>
    <w:rPr>
      <w:rFonts w:ascii="UB Scala Sans" w:eastAsiaTheme="minorHAnsi" w:hAnsi="UB Scala Sans"/>
      <w:lang w:eastAsia="en-US"/>
    </w:rPr>
  </w:style>
  <w:style w:type="paragraph" w:customStyle="1" w:styleId="9D6603BBD8AB4704B2B867421F6CED5E3">
    <w:name w:val="9D6603BBD8AB4704B2B867421F6CED5E3"/>
    <w:rsid w:val="00F601EC"/>
    <w:pPr>
      <w:spacing w:before="120" w:after="0" w:line="269" w:lineRule="auto"/>
    </w:pPr>
    <w:rPr>
      <w:rFonts w:ascii="UB Scala Sans" w:eastAsiaTheme="minorHAnsi" w:hAnsi="UB Scala Sans"/>
      <w:lang w:eastAsia="en-US"/>
    </w:rPr>
  </w:style>
  <w:style w:type="paragraph" w:customStyle="1" w:styleId="14067BBFAF3D49FCBD51900DE7B318B23">
    <w:name w:val="14067BBFAF3D49FCBD51900DE7B318B23"/>
    <w:rsid w:val="00F601EC"/>
    <w:pPr>
      <w:spacing w:before="120" w:after="0" w:line="269" w:lineRule="auto"/>
    </w:pPr>
    <w:rPr>
      <w:rFonts w:ascii="UB Scala Sans" w:eastAsiaTheme="minorHAnsi" w:hAnsi="UB Scala Sans"/>
      <w:lang w:eastAsia="en-US"/>
    </w:rPr>
  </w:style>
  <w:style w:type="paragraph" w:customStyle="1" w:styleId="F0E4F4635D174AC5B653EEBA7B301E8F">
    <w:name w:val="F0E4F4635D174AC5B653EEBA7B301E8F"/>
    <w:rsid w:val="00F601EC"/>
  </w:style>
  <w:style w:type="paragraph" w:customStyle="1" w:styleId="4202D983F2CF4DEF8C1D18CD8B03AF53">
    <w:name w:val="4202D983F2CF4DEF8C1D18CD8B03AF53"/>
    <w:rsid w:val="00F601EC"/>
  </w:style>
  <w:style w:type="paragraph" w:customStyle="1" w:styleId="0331308641704731A873D80A7B646A695">
    <w:name w:val="0331308641704731A873D80A7B646A695"/>
    <w:rsid w:val="002552FD"/>
    <w:pPr>
      <w:spacing w:before="120" w:after="0" w:line="269" w:lineRule="auto"/>
    </w:pPr>
    <w:rPr>
      <w:rFonts w:ascii="UB Scala Sans" w:eastAsiaTheme="minorHAnsi" w:hAnsi="UB Scala Sans"/>
      <w:lang w:eastAsia="en-US"/>
    </w:rPr>
  </w:style>
  <w:style w:type="paragraph" w:customStyle="1" w:styleId="2FD9D5C6E6D74D5B934A4EBEC966ED4B5">
    <w:name w:val="2FD9D5C6E6D74D5B934A4EBEC966ED4B5"/>
    <w:rsid w:val="002552FD"/>
    <w:pPr>
      <w:spacing w:before="120" w:after="0" w:line="269" w:lineRule="auto"/>
    </w:pPr>
    <w:rPr>
      <w:rFonts w:ascii="UB Scala Sans" w:eastAsiaTheme="minorHAnsi" w:hAnsi="UB Scala Sans"/>
      <w:lang w:eastAsia="en-US"/>
    </w:rPr>
  </w:style>
  <w:style w:type="paragraph" w:customStyle="1" w:styleId="F0E4F4635D174AC5B653EEBA7B301E8F1">
    <w:name w:val="F0E4F4635D174AC5B653EEBA7B301E8F1"/>
    <w:rsid w:val="002552FD"/>
    <w:pPr>
      <w:spacing w:before="120" w:after="0" w:line="269" w:lineRule="auto"/>
    </w:pPr>
    <w:rPr>
      <w:rFonts w:ascii="UB Scala Sans" w:eastAsiaTheme="minorHAnsi" w:hAnsi="UB Scala Sans"/>
      <w:lang w:eastAsia="en-US"/>
    </w:rPr>
  </w:style>
  <w:style w:type="paragraph" w:customStyle="1" w:styleId="31DA4377B39F4512A42819FAC24FF15C4">
    <w:name w:val="31DA4377B39F4512A42819FAC24FF15C4"/>
    <w:rsid w:val="002552FD"/>
    <w:pPr>
      <w:spacing w:before="120" w:after="0" w:line="269" w:lineRule="auto"/>
    </w:pPr>
    <w:rPr>
      <w:rFonts w:ascii="UB Scala Sans" w:eastAsiaTheme="minorHAnsi" w:hAnsi="UB Scala Sans"/>
      <w:lang w:eastAsia="en-US"/>
    </w:rPr>
  </w:style>
  <w:style w:type="paragraph" w:customStyle="1" w:styleId="9D6603BBD8AB4704B2B867421F6CED5E4">
    <w:name w:val="9D6603BBD8AB4704B2B867421F6CED5E4"/>
    <w:rsid w:val="002552FD"/>
    <w:pPr>
      <w:spacing w:before="120" w:after="0" w:line="269" w:lineRule="auto"/>
    </w:pPr>
    <w:rPr>
      <w:rFonts w:ascii="UB Scala Sans" w:eastAsiaTheme="minorHAnsi" w:hAnsi="UB Scala Sans"/>
      <w:lang w:eastAsia="en-US"/>
    </w:rPr>
  </w:style>
  <w:style w:type="paragraph" w:customStyle="1" w:styleId="14067BBFAF3D49FCBD51900DE7B318B24">
    <w:name w:val="14067BBFAF3D49FCBD51900DE7B318B24"/>
    <w:rsid w:val="002552FD"/>
    <w:pPr>
      <w:spacing w:before="120" w:after="0" w:line="269" w:lineRule="auto"/>
    </w:pPr>
    <w:rPr>
      <w:rFonts w:ascii="UB Scala Sans" w:eastAsiaTheme="minorHAnsi" w:hAnsi="UB Scala Sans"/>
      <w:lang w:eastAsia="en-US"/>
    </w:rPr>
  </w:style>
  <w:style w:type="paragraph" w:customStyle="1" w:styleId="0577A38F09D249E08576690E0A7A030C">
    <w:name w:val="0577A38F09D249E08576690E0A7A030C"/>
    <w:rsid w:val="002552FD"/>
    <w:pPr>
      <w:spacing w:before="120" w:after="0" w:line="269" w:lineRule="auto"/>
    </w:pPr>
    <w:rPr>
      <w:rFonts w:ascii="UB Scala Sans" w:eastAsiaTheme="minorHAnsi" w:hAnsi="UB Scala Sans"/>
      <w:lang w:eastAsia="en-US"/>
    </w:rPr>
  </w:style>
  <w:style w:type="paragraph" w:customStyle="1" w:styleId="0331308641704731A873D80A7B646A696">
    <w:name w:val="0331308641704731A873D80A7B646A696"/>
    <w:rsid w:val="002552FD"/>
    <w:pPr>
      <w:spacing w:before="120" w:after="0" w:line="269" w:lineRule="auto"/>
    </w:pPr>
    <w:rPr>
      <w:rFonts w:ascii="UB Scala Sans" w:eastAsiaTheme="minorHAnsi" w:hAnsi="UB Scala Sans"/>
      <w:lang w:eastAsia="en-US"/>
    </w:rPr>
  </w:style>
  <w:style w:type="paragraph" w:customStyle="1" w:styleId="2FD9D5C6E6D74D5B934A4EBEC966ED4B6">
    <w:name w:val="2FD9D5C6E6D74D5B934A4EBEC966ED4B6"/>
    <w:rsid w:val="002552FD"/>
    <w:pPr>
      <w:spacing w:before="120" w:after="0" w:line="269" w:lineRule="auto"/>
    </w:pPr>
    <w:rPr>
      <w:rFonts w:ascii="UB Scala Sans" w:eastAsiaTheme="minorHAnsi" w:hAnsi="UB Scala Sans"/>
      <w:lang w:eastAsia="en-US"/>
    </w:rPr>
  </w:style>
  <w:style w:type="paragraph" w:customStyle="1" w:styleId="F0E4F4635D174AC5B653EEBA7B301E8F2">
    <w:name w:val="F0E4F4635D174AC5B653EEBA7B301E8F2"/>
    <w:rsid w:val="002552FD"/>
    <w:pPr>
      <w:spacing w:before="120" w:after="0" w:line="269" w:lineRule="auto"/>
    </w:pPr>
    <w:rPr>
      <w:rFonts w:ascii="UB Scala Sans" w:eastAsiaTheme="minorHAnsi" w:hAnsi="UB Scala Sans"/>
      <w:lang w:eastAsia="en-US"/>
    </w:rPr>
  </w:style>
  <w:style w:type="paragraph" w:customStyle="1" w:styleId="31DA4377B39F4512A42819FAC24FF15C5">
    <w:name w:val="31DA4377B39F4512A42819FAC24FF15C5"/>
    <w:rsid w:val="002552FD"/>
    <w:pPr>
      <w:spacing w:before="120" w:after="0" w:line="269" w:lineRule="auto"/>
    </w:pPr>
    <w:rPr>
      <w:rFonts w:ascii="UB Scala Sans" w:eastAsiaTheme="minorHAnsi" w:hAnsi="UB Scala Sans"/>
      <w:lang w:eastAsia="en-US"/>
    </w:rPr>
  </w:style>
  <w:style w:type="paragraph" w:customStyle="1" w:styleId="9D6603BBD8AB4704B2B867421F6CED5E5">
    <w:name w:val="9D6603BBD8AB4704B2B867421F6CED5E5"/>
    <w:rsid w:val="002552FD"/>
    <w:pPr>
      <w:spacing w:before="120" w:after="0" w:line="269" w:lineRule="auto"/>
    </w:pPr>
    <w:rPr>
      <w:rFonts w:ascii="UB Scala Sans" w:eastAsiaTheme="minorHAnsi" w:hAnsi="UB Scala Sans"/>
      <w:lang w:eastAsia="en-US"/>
    </w:rPr>
  </w:style>
  <w:style w:type="paragraph" w:customStyle="1" w:styleId="14067BBFAF3D49FCBD51900DE7B318B25">
    <w:name w:val="14067BBFAF3D49FCBD51900DE7B318B25"/>
    <w:rsid w:val="002552FD"/>
    <w:pPr>
      <w:spacing w:before="120" w:after="0" w:line="269" w:lineRule="auto"/>
    </w:pPr>
    <w:rPr>
      <w:rFonts w:ascii="UB Scala Sans" w:eastAsiaTheme="minorHAnsi" w:hAnsi="UB Scala Sans"/>
      <w:lang w:eastAsia="en-US"/>
    </w:rPr>
  </w:style>
  <w:style w:type="paragraph" w:customStyle="1" w:styleId="0577A38F09D249E08576690E0A7A030C1">
    <w:name w:val="0577A38F09D249E08576690E0A7A030C1"/>
    <w:rsid w:val="00DC215F"/>
    <w:pPr>
      <w:spacing w:before="120" w:after="0" w:line="269" w:lineRule="auto"/>
    </w:pPr>
    <w:rPr>
      <w:rFonts w:ascii="UB Scala Sans" w:eastAsiaTheme="minorHAnsi" w:hAnsi="UB Scala Sans"/>
      <w:lang w:eastAsia="en-US"/>
    </w:rPr>
  </w:style>
  <w:style w:type="paragraph" w:customStyle="1" w:styleId="0331308641704731A873D80A7B646A697">
    <w:name w:val="0331308641704731A873D80A7B646A697"/>
    <w:rsid w:val="00DC215F"/>
    <w:pPr>
      <w:spacing w:before="120" w:after="0" w:line="269" w:lineRule="auto"/>
    </w:pPr>
    <w:rPr>
      <w:rFonts w:ascii="UB Scala Sans" w:eastAsiaTheme="minorHAnsi" w:hAnsi="UB Scala Sans"/>
      <w:lang w:eastAsia="en-US"/>
    </w:rPr>
  </w:style>
  <w:style w:type="paragraph" w:customStyle="1" w:styleId="2FD9D5C6E6D74D5B934A4EBEC966ED4B7">
    <w:name w:val="2FD9D5C6E6D74D5B934A4EBEC966ED4B7"/>
    <w:rsid w:val="00DC215F"/>
    <w:pPr>
      <w:spacing w:before="120" w:after="0" w:line="269" w:lineRule="auto"/>
    </w:pPr>
    <w:rPr>
      <w:rFonts w:ascii="UB Scala Sans" w:eastAsiaTheme="minorHAnsi" w:hAnsi="UB Scala Sans"/>
      <w:lang w:eastAsia="en-US"/>
    </w:rPr>
  </w:style>
  <w:style w:type="paragraph" w:customStyle="1" w:styleId="F0E4F4635D174AC5B653EEBA7B301E8F3">
    <w:name w:val="F0E4F4635D174AC5B653EEBA7B301E8F3"/>
    <w:rsid w:val="00DC215F"/>
    <w:pPr>
      <w:spacing w:before="120" w:after="0" w:line="269" w:lineRule="auto"/>
    </w:pPr>
    <w:rPr>
      <w:rFonts w:ascii="UB Scala Sans" w:eastAsiaTheme="minorHAnsi" w:hAnsi="UB Scala Sans"/>
      <w:lang w:eastAsia="en-US"/>
    </w:rPr>
  </w:style>
  <w:style w:type="paragraph" w:customStyle="1" w:styleId="31DA4377B39F4512A42819FAC24FF15C6">
    <w:name w:val="31DA4377B39F4512A42819FAC24FF15C6"/>
    <w:rsid w:val="00DC215F"/>
    <w:pPr>
      <w:spacing w:before="120" w:after="0" w:line="269" w:lineRule="auto"/>
    </w:pPr>
    <w:rPr>
      <w:rFonts w:ascii="UB Scala Sans" w:eastAsiaTheme="minorHAnsi" w:hAnsi="UB Scala Sans"/>
      <w:lang w:eastAsia="en-US"/>
    </w:rPr>
  </w:style>
  <w:style w:type="paragraph" w:customStyle="1" w:styleId="9D6603BBD8AB4704B2B867421F6CED5E6">
    <w:name w:val="9D6603BBD8AB4704B2B867421F6CED5E6"/>
    <w:rsid w:val="00DC215F"/>
    <w:pPr>
      <w:spacing w:before="120" w:after="0" w:line="269" w:lineRule="auto"/>
    </w:pPr>
    <w:rPr>
      <w:rFonts w:ascii="UB Scala Sans" w:eastAsiaTheme="minorHAnsi" w:hAnsi="UB Scala Sans"/>
      <w:lang w:eastAsia="en-US"/>
    </w:rPr>
  </w:style>
  <w:style w:type="paragraph" w:customStyle="1" w:styleId="14067BBFAF3D49FCBD51900DE7B318B26">
    <w:name w:val="14067BBFAF3D49FCBD51900DE7B318B26"/>
    <w:rsid w:val="00DC215F"/>
    <w:pPr>
      <w:spacing w:before="120" w:after="0" w:line="269" w:lineRule="auto"/>
    </w:pPr>
    <w:rPr>
      <w:rFonts w:ascii="UB Scala Sans" w:eastAsiaTheme="minorHAnsi" w:hAnsi="UB Scala Sans"/>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8A58-0557-4550-A1B1-61161704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Gnjatović [Z/PQM]</dc:creator>
  <cp:keywords/>
  <dc:description/>
  <cp:lastModifiedBy>Anna Pickelmann [Dez. Z/PQM]</cp:lastModifiedBy>
  <cp:revision>5</cp:revision>
  <cp:lastPrinted>2022-04-25T14:09:00Z</cp:lastPrinted>
  <dcterms:created xsi:type="dcterms:W3CDTF">2023-02-23T07:00:00Z</dcterms:created>
  <dcterms:modified xsi:type="dcterms:W3CDTF">2023-11-28T07:52:00Z</dcterms:modified>
</cp:coreProperties>
</file>