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07" w:rsidRDefault="00562E7B">
      <w:pPr>
        <w:pStyle w:val="berschrift1"/>
        <w:spacing w:before="75"/>
        <w:ind w:right="469"/>
      </w:pPr>
      <w:r>
        <w:t xml:space="preserve">Liste der Prüfungsberechtigten (Studiengänge: </w:t>
      </w:r>
      <w:proofErr w:type="spellStart"/>
      <w:r>
        <w:t>B.Sc</w:t>
      </w:r>
      <w:proofErr w:type="spellEnd"/>
      <w:r>
        <w:t xml:space="preserve">. und </w:t>
      </w:r>
      <w:proofErr w:type="spellStart"/>
      <w:r>
        <w:t>M.Sc</w:t>
      </w:r>
      <w:proofErr w:type="spellEnd"/>
      <w:r>
        <w:t>.</w:t>
      </w:r>
    </w:p>
    <w:p w:rsidR="004A6807" w:rsidRDefault="00562E7B">
      <w:pPr>
        <w:spacing w:before="52"/>
        <w:ind w:left="944" w:right="464"/>
        <w:jc w:val="center"/>
        <w:rPr>
          <w:b/>
          <w:sz w:val="28"/>
        </w:rPr>
      </w:pPr>
      <w:r>
        <w:rPr>
          <w:b/>
          <w:sz w:val="28"/>
        </w:rPr>
        <w:t>Psychologie)</w:t>
      </w:r>
    </w:p>
    <w:p w:rsidR="004A6807" w:rsidRDefault="004A6807">
      <w:pPr>
        <w:spacing w:before="4"/>
        <w:rPr>
          <w:b/>
          <w:sz w:val="13"/>
        </w:rPr>
      </w:pPr>
    </w:p>
    <w:p w:rsidR="004A6807" w:rsidRDefault="005F673C">
      <w:pPr>
        <w:spacing w:before="90"/>
        <w:ind w:left="215"/>
        <w:rPr>
          <w:sz w:val="24"/>
        </w:rPr>
      </w:pPr>
      <w:r>
        <w:rPr>
          <w:sz w:val="24"/>
        </w:rPr>
        <w:t>Stand: 15.06</w:t>
      </w:r>
      <w:r w:rsidR="0092042C">
        <w:rPr>
          <w:sz w:val="24"/>
        </w:rPr>
        <w:t>.2020</w:t>
      </w:r>
    </w:p>
    <w:p w:rsidR="004A6807" w:rsidRDefault="004A6807">
      <w:pPr>
        <w:spacing w:before="6"/>
        <w:rPr>
          <w:sz w:val="21"/>
        </w:rPr>
      </w:pPr>
    </w:p>
    <w:p w:rsidR="004A6807" w:rsidRDefault="00562E7B">
      <w:pPr>
        <w:pStyle w:val="Textkrper"/>
        <w:ind w:left="215"/>
      </w:pPr>
      <w:r>
        <w:t xml:space="preserve">Lehrstuhl </w:t>
      </w:r>
      <w:r w:rsidR="00CF2FCC">
        <w:t xml:space="preserve">für </w:t>
      </w:r>
      <w:r>
        <w:t>Entwicklungspsych</w:t>
      </w:r>
      <w:r w:rsidR="00CF2FCC">
        <w:t>ologie</w:t>
      </w:r>
    </w:p>
    <w:p w:rsidR="004A6807" w:rsidRDefault="004A6807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7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Sabine Weinert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Dorothea Dornheim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Kathrin </w:t>
            </w:r>
            <w:proofErr w:type="spellStart"/>
            <w:r>
              <w:rPr>
                <w:sz w:val="24"/>
              </w:rPr>
              <w:t>Lockl</w:t>
            </w:r>
            <w:proofErr w:type="spellEnd"/>
          </w:p>
        </w:tc>
      </w:tr>
      <w:tr w:rsidR="008760D6">
        <w:trPr>
          <w:trHeight w:val="275"/>
        </w:trPr>
        <w:tc>
          <w:tcPr>
            <w:tcW w:w="4786" w:type="dxa"/>
          </w:tcPr>
          <w:p w:rsidR="008760D6" w:rsidRDefault="008760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Simone Lehrl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Susanne Ebert</w:t>
            </w:r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>
      <w:pPr>
        <w:pStyle w:val="Textkrper"/>
        <w:spacing w:before="221"/>
        <w:ind w:left="215"/>
      </w:pPr>
      <w:r>
        <w:t>Lehrstuhl für Allgemeine Psychologie</w:t>
      </w:r>
      <w:r w:rsidR="00CF2FCC">
        <w:t xml:space="preserve"> und Methodenlehre</w:t>
      </w:r>
    </w:p>
    <w:p w:rsidR="004A6807" w:rsidRDefault="004A6807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5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Claus-Christian Carbon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Apl</w:t>
            </w:r>
            <w:proofErr w:type="spellEnd"/>
            <w:r>
              <w:rPr>
                <w:sz w:val="24"/>
              </w:rPr>
              <w:t xml:space="preserve">. </w:t>
            </w:r>
            <w:hyperlink r:id="rId4" w:anchor="c9029">
              <w:r>
                <w:rPr>
                  <w:sz w:val="24"/>
                </w:rPr>
                <w:t>Prof. Dr. Harald Schaub</w:t>
              </w:r>
            </w:hyperlink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0E69CA">
            <w:pPr>
              <w:pStyle w:val="TableParagraph"/>
              <w:rPr>
                <w:sz w:val="24"/>
              </w:rPr>
            </w:pPr>
            <w:hyperlink r:id="rId5" w:anchor="c92152">
              <w:r w:rsidR="00562E7B">
                <w:rPr>
                  <w:sz w:val="24"/>
                </w:rPr>
                <w:t>Dr. Uwe Fischer</w:t>
              </w:r>
            </w:hyperlink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Dietrich Dörner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Sandra Utz</w:t>
            </w:r>
          </w:p>
        </w:tc>
      </w:tr>
      <w:tr w:rsidR="004A6807">
        <w:trPr>
          <w:trHeight w:val="278"/>
        </w:trPr>
        <w:tc>
          <w:tcPr>
            <w:tcW w:w="4786" w:type="dx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Dr. Susanne Röder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Alexander </w:t>
            </w:r>
            <w:proofErr w:type="spellStart"/>
            <w:r>
              <w:rPr>
                <w:sz w:val="24"/>
              </w:rPr>
              <w:t>Pastukov</w:t>
            </w:r>
            <w:proofErr w:type="spellEnd"/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Claudia Muth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Marius Raab</w:t>
            </w:r>
          </w:p>
        </w:tc>
      </w:tr>
      <w:tr w:rsidR="00357DB9">
        <w:trPr>
          <w:trHeight w:val="275"/>
        </w:trPr>
        <w:tc>
          <w:tcPr>
            <w:tcW w:w="4786" w:type="dxa"/>
          </w:tcPr>
          <w:p w:rsidR="00357DB9" w:rsidRDefault="00357D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Vera Hesslinger</w:t>
            </w:r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>
      <w:pPr>
        <w:pStyle w:val="Textkrper"/>
        <w:spacing w:before="221"/>
        <w:ind w:left="215"/>
      </w:pPr>
      <w:r>
        <w:t>Lehrstuhl für Klinische Psychologie und Psychotherapie</w:t>
      </w:r>
    </w:p>
    <w:p w:rsidR="004A6807" w:rsidRDefault="004A6807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8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684C06" w:rsidP="00684C0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Prof. Dr. Sabine Steins-Löber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Ines </w:t>
            </w:r>
            <w:proofErr w:type="spellStart"/>
            <w:r>
              <w:rPr>
                <w:sz w:val="24"/>
              </w:rPr>
              <w:t>Kollei</w:t>
            </w:r>
            <w:proofErr w:type="spellEnd"/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PD Dr. Bernd </w:t>
            </w:r>
            <w:proofErr w:type="spellStart"/>
            <w:r>
              <w:rPr>
                <w:sz w:val="24"/>
              </w:rPr>
              <w:t>Kulzer</w:t>
            </w:r>
            <w:proofErr w:type="spellEnd"/>
          </w:p>
        </w:tc>
      </w:tr>
      <w:tr w:rsidR="004A6807">
        <w:trPr>
          <w:trHeight w:val="278"/>
        </w:trPr>
        <w:tc>
          <w:tcPr>
            <w:tcW w:w="4786" w:type="dx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Apl</w:t>
            </w:r>
            <w:proofErr w:type="spellEnd"/>
            <w:r>
              <w:rPr>
                <w:sz w:val="24"/>
              </w:rPr>
              <w:t>. Prof. Dr. Norbert Hermanns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PD Dr. Kristin Härtl</w:t>
            </w:r>
          </w:p>
        </w:tc>
      </w:tr>
      <w:tr w:rsidR="000A0DFF">
        <w:trPr>
          <w:trHeight w:val="275"/>
        </w:trPr>
        <w:tc>
          <w:tcPr>
            <w:tcW w:w="4786" w:type="dxa"/>
          </w:tcPr>
          <w:p w:rsidR="000A0DFF" w:rsidRDefault="000A0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Dominic Ehrmann</w:t>
            </w:r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>
      <w:pPr>
        <w:pStyle w:val="Textkrper"/>
        <w:spacing w:before="216" w:line="280" w:lineRule="auto"/>
        <w:ind w:left="215" w:right="874"/>
      </w:pPr>
      <w:r>
        <w:t>Lehrstuhl für Persönlichkeitspsychologie und Psychologische Diagnostik</w:t>
      </w:r>
      <w:r w:rsidR="00CF2FCC">
        <w:t>, Personal- und Sozialpsychologie</w:t>
      </w:r>
    </w:p>
    <w:p w:rsidR="004A6807" w:rsidRDefault="004A6807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5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8"/>
        </w:trPr>
        <w:tc>
          <w:tcPr>
            <w:tcW w:w="4786" w:type="dxa"/>
          </w:tcPr>
          <w:p w:rsidR="004A6807" w:rsidRDefault="000E69CA">
            <w:pPr>
              <w:pStyle w:val="TableParagraph"/>
              <w:spacing w:line="258" w:lineRule="exact"/>
              <w:rPr>
                <w:sz w:val="24"/>
              </w:rPr>
            </w:pPr>
            <w:hyperlink r:id="rId6">
              <w:r w:rsidR="00684C06">
                <w:rPr>
                  <w:sz w:val="24"/>
                </w:rPr>
                <w:t>Prof</w:t>
              </w:r>
              <w:r w:rsidR="00562E7B">
                <w:rPr>
                  <w:sz w:val="24"/>
                </w:rPr>
                <w:t>. Dr. Astrid Schütz</w:t>
              </w:r>
            </w:hyperlink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Lothar Laux</w:t>
            </w:r>
          </w:p>
        </w:tc>
      </w:tr>
      <w:tr w:rsidR="007B3563">
        <w:trPr>
          <w:trHeight w:val="275"/>
        </w:trPr>
        <w:tc>
          <w:tcPr>
            <w:tcW w:w="4786" w:type="dxa"/>
          </w:tcPr>
          <w:p w:rsidR="007B3563" w:rsidRDefault="007B35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Johannes Leder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D815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PD </w:t>
            </w:r>
            <w:r w:rsidR="00562E7B">
              <w:rPr>
                <w:sz w:val="24"/>
              </w:rPr>
              <w:t xml:space="preserve">Dr. Katrin </w:t>
            </w:r>
            <w:proofErr w:type="spellStart"/>
            <w:r w:rsidR="00562E7B">
              <w:rPr>
                <w:sz w:val="24"/>
              </w:rPr>
              <w:t>Rentzsch</w:t>
            </w:r>
            <w:proofErr w:type="spellEnd"/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CF2FCC">
      <w:pPr>
        <w:pStyle w:val="Textkrper"/>
        <w:spacing w:before="218" w:line="278" w:lineRule="auto"/>
        <w:ind w:left="215" w:right="574"/>
      </w:pPr>
      <w:r>
        <w:t xml:space="preserve">Professur für </w:t>
      </w:r>
      <w:r w:rsidR="00562E7B">
        <w:t>Pädagogische Psycho</w:t>
      </w:r>
      <w:r>
        <w:t>logie</w:t>
      </w:r>
    </w:p>
    <w:p w:rsidR="004A6807" w:rsidRDefault="004A6807">
      <w:pPr>
        <w:spacing w:line="278" w:lineRule="auto"/>
        <w:sectPr w:rsidR="004A6807">
          <w:type w:val="continuous"/>
          <w:pgSz w:w="11910" w:h="16840"/>
          <w:pgMar w:top="1320" w:right="16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7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Michael Hock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Timothy </w:t>
            </w:r>
            <w:proofErr w:type="spellStart"/>
            <w:r>
              <w:rPr>
                <w:sz w:val="24"/>
              </w:rPr>
              <w:t>Tisdale</w:t>
            </w:r>
            <w:proofErr w:type="spellEnd"/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Ralf Bergner-</w:t>
            </w:r>
            <w:proofErr w:type="spellStart"/>
            <w:r>
              <w:rPr>
                <w:sz w:val="24"/>
              </w:rPr>
              <w:t>Köther</w:t>
            </w:r>
            <w:proofErr w:type="spellEnd"/>
          </w:p>
        </w:tc>
      </w:tr>
    </w:tbl>
    <w:p w:rsidR="004A6807" w:rsidRDefault="004A6807">
      <w:pPr>
        <w:rPr>
          <w:b/>
          <w:sz w:val="20"/>
        </w:rPr>
      </w:pPr>
    </w:p>
    <w:p w:rsidR="004A6807" w:rsidRDefault="004A6807">
      <w:pPr>
        <w:spacing w:before="2"/>
        <w:rPr>
          <w:b/>
          <w:sz w:val="17"/>
        </w:rPr>
      </w:pPr>
    </w:p>
    <w:p w:rsidR="004A6807" w:rsidRDefault="00562E7B">
      <w:pPr>
        <w:pStyle w:val="Textkrper"/>
        <w:spacing w:before="90"/>
        <w:ind w:left="215"/>
      </w:pPr>
      <w:r>
        <w:t>Professur für Physiologische Psychologie</w:t>
      </w:r>
    </w:p>
    <w:p w:rsidR="004A6807" w:rsidRDefault="004A6807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5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Stefan </w:t>
            </w:r>
            <w:proofErr w:type="spellStart"/>
            <w:r>
              <w:rPr>
                <w:sz w:val="24"/>
              </w:rPr>
              <w:t>Lautenbacher</w:t>
            </w:r>
            <w:proofErr w:type="spellEnd"/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Claudia Horn-Hofmann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Dietmar Lutz</w:t>
            </w:r>
          </w:p>
        </w:tc>
      </w:tr>
      <w:tr w:rsidR="000F69AC">
        <w:trPr>
          <w:trHeight w:val="275"/>
        </w:trPr>
        <w:tc>
          <w:tcPr>
            <w:tcW w:w="4786" w:type="dxa"/>
          </w:tcPr>
          <w:p w:rsidR="000F69AC" w:rsidRDefault="000F6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PD Dr. Wolfgang Trapp</w:t>
            </w:r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>
      <w:pPr>
        <w:pStyle w:val="Textkrper"/>
        <w:spacing w:before="221"/>
        <w:ind w:left="215"/>
      </w:pPr>
      <w:r>
        <w:t>Professur für Arbeits- und Organisationspsychologie</w:t>
      </w:r>
    </w:p>
    <w:p w:rsidR="004A6807" w:rsidRDefault="004A6807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7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Judith Volmer</w:t>
            </w:r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>
      <w:pPr>
        <w:pStyle w:val="Textkrper"/>
        <w:spacing w:before="221"/>
        <w:ind w:left="215"/>
      </w:pPr>
      <w:r>
        <w:t>Professur für Pathopsychologie</w:t>
      </w:r>
    </w:p>
    <w:p w:rsidR="004A6807" w:rsidRDefault="004A6807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5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Jörg </w:t>
            </w:r>
            <w:proofErr w:type="spellStart"/>
            <w:r>
              <w:rPr>
                <w:sz w:val="24"/>
              </w:rPr>
              <w:t>Wolstein</w:t>
            </w:r>
            <w:proofErr w:type="spellEnd"/>
          </w:p>
        </w:tc>
      </w:tr>
      <w:tr w:rsidR="004A6807">
        <w:trPr>
          <w:trHeight w:val="278"/>
        </w:trPr>
        <w:tc>
          <w:tcPr>
            <w:tcW w:w="4786" w:type="dx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Dr. Stefanie Schroeder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Dr. Berthold Maier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Mara </w:t>
            </w:r>
            <w:proofErr w:type="spellStart"/>
            <w:r>
              <w:rPr>
                <w:sz w:val="24"/>
              </w:rPr>
              <w:t>Wurdak</w:t>
            </w:r>
            <w:proofErr w:type="spellEnd"/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 w:rsidP="00CF2FCC">
      <w:pPr>
        <w:pStyle w:val="Textkrper"/>
        <w:spacing w:before="218" w:line="278" w:lineRule="auto"/>
        <w:ind w:left="215" w:right="1508"/>
        <w:rPr>
          <w:b w:val="0"/>
          <w:sz w:val="16"/>
        </w:rPr>
      </w:pPr>
      <w:r>
        <w:t xml:space="preserve">Professur für </w:t>
      </w:r>
      <w:r w:rsidR="00CF2FCC">
        <w:t>psychologische Methoden Empirischer</w:t>
      </w:r>
      <w:r>
        <w:t xml:space="preserve"> Bildungsforschung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8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Claus H. Carstensen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Timo </w:t>
            </w:r>
            <w:proofErr w:type="spellStart"/>
            <w:r>
              <w:rPr>
                <w:sz w:val="24"/>
              </w:rPr>
              <w:t>Gnambs</w:t>
            </w:r>
            <w:proofErr w:type="spellEnd"/>
          </w:p>
        </w:tc>
      </w:tr>
      <w:tr w:rsidR="005F673C">
        <w:trPr>
          <w:trHeight w:val="275"/>
        </w:trPr>
        <w:tc>
          <w:tcPr>
            <w:tcW w:w="4786" w:type="dxa"/>
          </w:tcPr>
          <w:p w:rsidR="005F673C" w:rsidRDefault="00630E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Nora Hey</w:t>
            </w:r>
            <w:r w:rsidR="005F673C">
              <w:rPr>
                <w:sz w:val="24"/>
              </w:rPr>
              <w:t>ne</w:t>
            </w:r>
          </w:p>
        </w:tc>
      </w:tr>
      <w:tr w:rsidR="005F673C">
        <w:trPr>
          <w:trHeight w:val="275"/>
        </w:trPr>
        <w:tc>
          <w:tcPr>
            <w:tcW w:w="4786" w:type="dxa"/>
          </w:tcPr>
          <w:p w:rsidR="005F673C" w:rsidRDefault="005F6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Dr. Marie-Ann </w:t>
            </w:r>
            <w:proofErr w:type="spellStart"/>
            <w:r>
              <w:rPr>
                <w:sz w:val="24"/>
              </w:rPr>
              <w:t>Sengewald</w:t>
            </w:r>
            <w:proofErr w:type="spellEnd"/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>
      <w:pPr>
        <w:pStyle w:val="Textkrper"/>
        <w:spacing w:before="221"/>
        <w:ind w:left="215"/>
      </w:pPr>
      <w:r>
        <w:t>Prof</w:t>
      </w:r>
      <w:r w:rsidR="00CF2FCC">
        <w:t>essur für Kognitions- und Emotionspsychologie</w:t>
      </w:r>
    </w:p>
    <w:p w:rsidR="004A6807" w:rsidRDefault="004A6807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5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7"/>
        </w:trPr>
        <w:tc>
          <w:tcPr>
            <w:tcW w:w="4786" w:type="dx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Prof. Dr. Jascha Rüsseler</w:t>
            </w:r>
          </w:p>
        </w:tc>
      </w:tr>
    </w:tbl>
    <w:p w:rsidR="004A6807" w:rsidRDefault="004A6807">
      <w:pPr>
        <w:rPr>
          <w:b/>
          <w:sz w:val="26"/>
        </w:rPr>
      </w:pPr>
    </w:p>
    <w:p w:rsidR="004A6807" w:rsidRDefault="00562E7B">
      <w:pPr>
        <w:pStyle w:val="Textkrper"/>
        <w:spacing w:before="218"/>
        <w:ind w:left="215"/>
      </w:pPr>
      <w:r>
        <w:t xml:space="preserve">Professur für </w:t>
      </w:r>
      <w:r w:rsidR="00CF2FCC">
        <w:t>Psychologie in Schule und Unterricht</w:t>
      </w:r>
    </w:p>
    <w:p w:rsidR="004A6807" w:rsidRDefault="004A6807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5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 Dr. Barbara Drechsel</w:t>
            </w:r>
          </w:p>
        </w:tc>
      </w:tr>
    </w:tbl>
    <w:p w:rsidR="004A6807" w:rsidRDefault="004A6807">
      <w:pPr>
        <w:rPr>
          <w:sz w:val="24"/>
        </w:rPr>
        <w:sectPr w:rsidR="004A6807">
          <w:pgSz w:w="11910" w:h="16840"/>
          <w:pgMar w:top="1400" w:right="1680" w:bottom="280" w:left="1200" w:header="720" w:footer="720" w:gutter="0"/>
          <w:cols w:space="720"/>
        </w:sectPr>
      </w:pPr>
    </w:p>
    <w:p w:rsidR="004A6807" w:rsidRDefault="00562E7B">
      <w:pPr>
        <w:pStyle w:val="Textkrper"/>
        <w:spacing w:before="79"/>
        <w:ind w:left="215"/>
      </w:pPr>
      <w:r>
        <w:lastRenderedPageBreak/>
        <w:t>Weitere Prüfungsberechtigte</w:t>
      </w:r>
    </w:p>
    <w:p w:rsidR="004A6807" w:rsidRDefault="004A6807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4A6807">
        <w:trPr>
          <w:trHeight w:val="275"/>
        </w:trPr>
        <w:tc>
          <w:tcPr>
            <w:tcW w:w="4786" w:type="dxa"/>
            <w:shd w:val="clear" w:color="auto" w:fill="DADAD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4A6807">
        <w:trPr>
          <w:trHeight w:val="275"/>
        </w:trPr>
        <w:tc>
          <w:tcPr>
            <w:tcW w:w="4786" w:type="dxa"/>
          </w:tcPr>
          <w:p w:rsidR="004A6807" w:rsidRDefault="00562E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Prof. Dr. Cordula </w:t>
            </w:r>
            <w:proofErr w:type="spellStart"/>
            <w:r>
              <w:rPr>
                <w:sz w:val="24"/>
              </w:rPr>
              <w:t>Artelt</w:t>
            </w:r>
            <w:proofErr w:type="spellEnd"/>
          </w:p>
        </w:tc>
      </w:tr>
      <w:tr w:rsidR="004A6807">
        <w:trPr>
          <w:trHeight w:val="277"/>
        </w:trPr>
        <w:tc>
          <w:tcPr>
            <w:tcW w:w="4786" w:type="dxa"/>
          </w:tcPr>
          <w:p w:rsidR="004A6807" w:rsidRDefault="00562E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Prof. Dr. Ute Schmid</w:t>
            </w:r>
          </w:p>
        </w:tc>
      </w:tr>
    </w:tbl>
    <w:p w:rsidR="00562E7B" w:rsidRDefault="00562E7B"/>
    <w:sectPr w:rsidR="00562E7B">
      <w:pgSz w:w="11910" w:h="16840"/>
      <w:pgMar w:top="132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7"/>
    <w:rsid w:val="00026E4D"/>
    <w:rsid w:val="000A0DFF"/>
    <w:rsid w:val="000E69CA"/>
    <w:rsid w:val="000F69AC"/>
    <w:rsid w:val="00357DB9"/>
    <w:rsid w:val="003E2CE2"/>
    <w:rsid w:val="004A6807"/>
    <w:rsid w:val="00562E7B"/>
    <w:rsid w:val="005F673C"/>
    <w:rsid w:val="00630E4C"/>
    <w:rsid w:val="00684C06"/>
    <w:rsid w:val="006E21E6"/>
    <w:rsid w:val="007B3563"/>
    <w:rsid w:val="008760D6"/>
    <w:rsid w:val="0092042C"/>
    <w:rsid w:val="009C063B"/>
    <w:rsid w:val="00AA5985"/>
    <w:rsid w:val="00AB1475"/>
    <w:rsid w:val="00CF2FCC"/>
    <w:rsid w:val="00D81537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3F3A-0488-4484-930C-4200F40B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52"/>
      <w:ind w:left="944" w:right="464"/>
      <w:jc w:val="center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bamberg.de/perspsych/team/astrid-schuetz/" TargetMode="External"/><Relationship Id="rId5" Type="http://schemas.openxmlformats.org/officeDocument/2006/relationships/hyperlink" Target="http://www.uni-bamberg.de/allgpsych/team/uwe-fischer/" TargetMode="External"/><Relationship Id="rId4" Type="http://schemas.openxmlformats.org/officeDocument/2006/relationships/hyperlink" Target="http://www.uni-bamberg.de/allgpsych/team/harald-scha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Prüfungsberechtigten Mitglieder des Instituts für Psychologie</vt:lpstr>
    </vt:vector>
  </TitlesOfParts>
  <Company>Uni-Bamberg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Prüfungsberechtigten Mitglieder des Instituts für Psychologie</dc:title>
  <dc:creator>ba2pa05</dc:creator>
  <cp:lastModifiedBy>Deininger, Pia</cp:lastModifiedBy>
  <cp:revision>2</cp:revision>
  <dcterms:created xsi:type="dcterms:W3CDTF">2020-06-15T08:08:00Z</dcterms:created>
  <dcterms:modified xsi:type="dcterms:W3CDTF">2020-06-15T08:08:00Z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2019-06-07T00:00:00Z</vt:filetime>
  </property>
</Properties>
</file>